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Pr="00947473" w:rsidRDefault="00F24917" w:rsidP="00D00358">
      <w:pPr>
        <w:jc w:val="center"/>
      </w:pPr>
    </w:p>
    <w:p w:rsidR="00F24917" w:rsidRPr="00947473" w:rsidRDefault="00F24917">
      <w:pPr>
        <w:jc w:val="center"/>
        <w:rPr>
          <w:b/>
          <w:spacing w:val="30"/>
          <w:sz w:val="26"/>
          <w:szCs w:val="26"/>
        </w:rPr>
      </w:pP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9012B1" w:rsidRPr="001B2469" w:rsidRDefault="009012B1" w:rsidP="009012B1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>
        <w:rPr>
          <w:b/>
          <w:szCs w:val="28"/>
        </w:rPr>
        <w:t>ИЛЬИНСК</w:t>
      </w:r>
      <w:r w:rsidRPr="001B2469">
        <w:rPr>
          <w:b/>
          <w:szCs w:val="28"/>
        </w:rPr>
        <w:t>ОЕ СЕЛЬСКОЕ ПОСЕЛЕНИЕ»</w:t>
      </w:r>
    </w:p>
    <w:p w:rsidR="009012B1" w:rsidRPr="001B2469" w:rsidRDefault="009012B1" w:rsidP="009012B1">
      <w:pPr>
        <w:pStyle w:val="21"/>
        <w:rPr>
          <w:b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>АДМИНИСТРАЦИЯ ИЛЬИНСКОГО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9012B1" w:rsidP="009012B1">
      <w:pPr>
        <w:pStyle w:val="a3"/>
        <w:rPr>
          <w:b/>
        </w:rPr>
      </w:pPr>
      <w:r>
        <w:rPr>
          <w:b/>
        </w:rPr>
        <w:t xml:space="preserve"> </w:t>
      </w:r>
      <w:r w:rsidR="00045AF5">
        <w:rPr>
          <w:b/>
        </w:rPr>
        <w:t>07 декабря</w:t>
      </w:r>
      <w:r>
        <w:rPr>
          <w:b/>
        </w:rPr>
        <w:t xml:space="preserve"> 2018</w:t>
      </w:r>
      <w:r w:rsidRPr="00B16EF6">
        <w:rPr>
          <w:b/>
        </w:rPr>
        <w:t xml:space="preserve"> года </w:t>
      </w:r>
      <w:r>
        <w:rPr>
          <w:b/>
        </w:rPr>
        <w:t xml:space="preserve">                           № </w:t>
      </w:r>
      <w:r w:rsidR="00045AF5">
        <w:rPr>
          <w:b/>
        </w:rPr>
        <w:t>120</w:t>
      </w:r>
      <w:r w:rsidRPr="00B16EF6">
        <w:rPr>
          <w:b/>
        </w:rPr>
        <w:t xml:space="preserve">                х. </w:t>
      </w:r>
      <w:proofErr w:type="spellStart"/>
      <w:r>
        <w:rPr>
          <w:b/>
        </w:rPr>
        <w:t>Кугейский</w:t>
      </w:r>
      <w:proofErr w:type="spellEnd"/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392DE9" w:rsidRDefault="009012B1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BBB">
        <w:rPr>
          <w:bCs/>
          <w:sz w:val="28"/>
          <w:szCs w:val="28"/>
        </w:rPr>
        <w:t>Об утверждении муниципальной программы Ильинского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="001E3BD5" w:rsidRPr="001E3BD5">
        <w:rPr>
          <w:sz w:val="28"/>
          <w:szCs w:val="28"/>
        </w:rPr>
        <w:t>Энергосбережение и повышение энергетической эффективности</w:t>
      </w:r>
      <w:r w:rsidRPr="00FC4AC9">
        <w:rPr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012B1" w:rsidRPr="00C1373A" w:rsidRDefault="009012B1" w:rsidP="009012B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Ильинского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30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50</w:t>
      </w:r>
      <w:r w:rsidRPr="00392DE9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>муниципальных программ Ильинского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Ильинского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39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Ильинского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30</w:t>
      </w:r>
      <w:r w:rsidRPr="00C1373A">
        <w:rPr>
          <w:sz w:val="28"/>
          <w:szCs w:val="28"/>
        </w:rPr>
        <w:t xml:space="preserve"> Устава муниципального образования «Ильинское сельское поселение»,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постановляе</w:t>
      </w:r>
      <w:r w:rsidRPr="00392DE9">
        <w:rPr>
          <w:b/>
          <w:bCs/>
          <w:sz w:val="28"/>
          <w:szCs w:val="28"/>
        </w:rPr>
        <w:t>т: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1. Утвердить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ную программу </w:t>
      </w:r>
      <w:r w:rsidR="009012B1">
        <w:rPr>
          <w:bCs/>
          <w:kern w:val="2"/>
          <w:sz w:val="28"/>
          <w:szCs w:val="28"/>
        </w:rPr>
        <w:t>Ильинского сельского поселения</w:t>
      </w:r>
      <w:r w:rsidRPr="00947473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spacing w:val="-4"/>
          <w:kern w:val="2"/>
          <w:sz w:val="28"/>
          <w:szCs w:val="28"/>
        </w:rPr>
        <w:t>«</w:t>
      </w:r>
      <w:r w:rsidR="001E3BD5" w:rsidRPr="001E3BD5">
        <w:rPr>
          <w:bCs/>
          <w:spacing w:val="-4"/>
          <w:kern w:val="2"/>
          <w:sz w:val="28"/>
          <w:szCs w:val="28"/>
        </w:rPr>
        <w:t>Энергосбережение и повышение энергетической эффективности</w:t>
      </w:r>
      <w:r w:rsidRPr="00947473">
        <w:rPr>
          <w:bCs/>
          <w:kern w:val="2"/>
          <w:sz w:val="28"/>
          <w:szCs w:val="28"/>
        </w:rPr>
        <w:t>»</w:t>
      </w:r>
      <w:r w:rsidR="00A73FC8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kern w:val="2"/>
          <w:sz w:val="28"/>
          <w:szCs w:val="28"/>
        </w:rPr>
        <w:t xml:space="preserve">согласно приложению </w:t>
      </w:r>
      <w:r w:rsidR="00A73FC8">
        <w:rPr>
          <w:bCs/>
          <w:kern w:val="2"/>
          <w:sz w:val="28"/>
          <w:szCs w:val="28"/>
        </w:rPr>
        <w:t xml:space="preserve">     </w:t>
      </w:r>
      <w:r w:rsidRPr="00947473">
        <w:rPr>
          <w:bCs/>
          <w:kern w:val="2"/>
          <w:sz w:val="28"/>
          <w:szCs w:val="28"/>
        </w:rPr>
        <w:t>№ 1.</w:t>
      </w:r>
    </w:p>
    <w:p w:rsidR="00ED056F" w:rsidRPr="00947473" w:rsidRDefault="00045AF5" w:rsidP="00ED056F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ED056F" w:rsidRPr="00947473">
        <w:rPr>
          <w:kern w:val="2"/>
          <w:sz w:val="28"/>
          <w:szCs w:val="28"/>
        </w:rPr>
        <w:t>. </w:t>
      </w:r>
      <w:r w:rsidR="00ED056F"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="00ED056F" w:rsidRPr="00947473">
        <w:rPr>
          <w:bCs/>
          <w:spacing w:val="-4"/>
          <w:kern w:val="2"/>
          <w:sz w:val="28"/>
          <w:szCs w:val="28"/>
        </w:rPr>
        <w:t>опубликования, но не ранее 1 января</w:t>
      </w:r>
      <w:r w:rsidR="00C22E64" w:rsidRPr="00947473">
        <w:rPr>
          <w:bCs/>
          <w:spacing w:val="-4"/>
          <w:kern w:val="2"/>
          <w:sz w:val="28"/>
          <w:szCs w:val="28"/>
        </w:rPr>
        <w:t xml:space="preserve"> 2019 г., и распространяется на </w:t>
      </w:r>
      <w:r w:rsidR="00ED056F" w:rsidRPr="00947473">
        <w:rPr>
          <w:bCs/>
          <w:spacing w:val="-4"/>
          <w:kern w:val="2"/>
          <w:sz w:val="28"/>
          <w:szCs w:val="28"/>
        </w:rPr>
        <w:t>правоотношения</w:t>
      </w:r>
      <w:r w:rsidR="00ED056F" w:rsidRPr="00947473">
        <w:rPr>
          <w:bCs/>
          <w:kern w:val="2"/>
          <w:sz w:val="28"/>
          <w:szCs w:val="28"/>
        </w:rPr>
        <w:t>, возникающие начиная с составления проекта бюджета</w:t>
      </w:r>
      <w:r w:rsidR="009012B1">
        <w:rPr>
          <w:bCs/>
          <w:kern w:val="2"/>
          <w:sz w:val="28"/>
          <w:szCs w:val="28"/>
        </w:rPr>
        <w:t xml:space="preserve"> поселения</w:t>
      </w:r>
      <w:r w:rsidR="00ED056F" w:rsidRPr="00947473">
        <w:rPr>
          <w:bCs/>
          <w:kern w:val="2"/>
          <w:sz w:val="28"/>
          <w:szCs w:val="28"/>
        </w:rPr>
        <w:t xml:space="preserve"> на 2019 год и на плановый период 2020 и 2021 годов.</w:t>
      </w:r>
    </w:p>
    <w:p w:rsidR="009012B1" w:rsidRPr="00392DE9" w:rsidRDefault="00045AF5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2B1" w:rsidRPr="00392DE9">
        <w:rPr>
          <w:sz w:val="28"/>
          <w:szCs w:val="28"/>
        </w:rPr>
        <w:t xml:space="preserve">. Контроль за выполнением настоящего постановления </w:t>
      </w:r>
      <w:r w:rsidR="009012B1">
        <w:rPr>
          <w:sz w:val="28"/>
          <w:szCs w:val="28"/>
        </w:rPr>
        <w:t>оставляю за собой.</w:t>
      </w:r>
    </w:p>
    <w:p w:rsidR="009012B1" w:rsidRDefault="009012B1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45AF5" w:rsidRDefault="00045AF5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45AF5" w:rsidRPr="00392DE9" w:rsidRDefault="00045AF5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Ильинского сельского поселения             _____________            </w:t>
      </w:r>
      <w:proofErr w:type="spellStart"/>
      <w:r>
        <w:rPr>
          <w:sz w:val="28"/>
        </w:rPr>
        <w:t>И.В.Осипов</w:t>
      </w:r>
      <w:proofErr w:type="spellEnd"/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045AF5" w:rsidRDefault="00045AF5" w:rsidP="00ED056F">
      <w:pPr>
        <w:ind w:left="6237"/>
        <w:jc w:val="center"/>
        <w:rPr>
          <w:sz w:val="28"/>
        </w:rPr>
      </w:pPr>
    </w:p>
    <w:p w:rsidR="00045AF5" w:rsidRDefault="00045AF5" w:rsidP="00ED056F">
      <w:pPr>
        <w:ind w:left="6237"/>
        <w:jc w:val="center"/>
        <w:rPr>
          <w:sz w:val="28"/>
        </w:rPr>
      </w:pPr>
    </w:p>
    <w:p w:rsidR="001E77D7" w:rsidRDefault="001E77D7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045AF5" w:rsidRDefault="00ED056F" w:rsidP="009012B1">
      <w:pPr>
        <w:ind w:left="6237"/>
        <w:jc w:val="center"/>
        <w:rPr>
          <w:sz w:val="28"/>
        </w:rPr>
      </w:pPr>
      <w:r w:rsidRPr="00947473">
        <w:rPr>
          <w:sz w:val="28"/>
        </w:rPr>
        <w:lastRenderedPageBreak/>
        <w:t xml:space="preserve">Приложение № 1 </w:t>
      </w:r>
    </w:p>
    <w:p w:rsidR="009012B1" w:rsidRPr="009012B1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>к постановлению</w:t>
      </w:r>
    </w:p>
    <w:p w:rsidR="009012B1" w:rsidRPr="009012B1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>Администрации Ильинского сельского поселения</w:t>
      </w:r>
    </w:p>
    <w:p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 w:rsidR="00045AF5">
        <w:rPr>
          <w:sz w:val="28"/>
        </w:rPr>
        <w:t>07.12.2018 № 120</w:t>
      </w:r>
      <w:bookmarkStart w:id="0" w:name="_GoBack"/>
      <w:bookmarkEnd w:id="0"/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9012B1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Ильинского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1E3BD5" w:rsidRPr="001E3BD5">
        <w:rPr>
          <w:kern w:val="2"/>
          <w:sz w:val="28"/>
          <w:szCs w:val="28"/>
          <w:lang w:eastAsia="en-US"/>
        </w:rPr>
        <w:t>Энергосбережение и повышение энергетической эффективности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1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>
        <w:rPr>
          <w:kern w:val="2"/>
          <w:sz w:val="28"/>
          <w:szCs w:val="28"/>
          <w:lang w:eastAsia="en-US"/>
        </w:rPr>
        <w:t>Ильинского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1E3BD5" w:rsidRPr="001E3BD5">
        <w:rPr>
          <w:kern w:val="2"/>
          <w:sz w:val="28"/>
          <w:szCs w:val="28"/>
          <w:lang w:eastAsia="en-US"/>
        </w:rPr>
        <w:t>Энергосбережение и повышение энергетической эффективности</w:t>
      </w:r>
      <w:r w:rsidRPr="00947473">
        <w:rPr>
          <w:kern w:val="2"/>
          <w:sz w:val="28"/>
          <w:szCs w:val="28"/>
          <w:lang w:eastAsia="en-US"/>
        </w:rPr>
        <w:t>»</w:t>
      </w:r>
    </w:p>
    <w:bookmarkEnd w:id="1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7304"/>
      </w:tblGrid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9012B1">
              <w:rPr>
                <w:kern w:val="2"/>
                <w:sz w:val="28"/>
                <w:szCs w:val="28"/>
              </w:rPr>
              <w:t>Ильинского сельского поселения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9012B1" w:rsidP="007568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>
              <w:rPr>
                <w:kern w:val="2"/>
                <w:sz w:val="28"/>
                <w:szCs w:val="28"/>
              </w:rPr>
              <w:t>Ильинского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 w:rsidR="001E3BD5" w:rsidRPr="001E3BD5"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ED056F" w:rsidRPr="00947473">
              <w:rPr>
                <w:kern w:val="2"/>
                <w:sz w:val="28"/>
                <w:szCs w:val="28"/>
              </w:rPr>
              <w:t xml:space="preserve">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1E77D7" w:rsidRPr="001E77D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1. «</w:t>
            </w:r>
            <w:r w:rsidR="001E3BD5" w:rsidRPr="001E3BD5">
              <w:rPr>
                <w:bCs/>
                <w:kern w:val="2"/>
                <w:sz w:val="28"/>
                <w:szCs w:val="28"/>
              </w:rPr>
              <w:t>Повышение энергетической эффективности сетей уличного освещения</w:t>
            </w:r>
            <w:r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1E77D7" w:rsidRPr="001E77D7" w:rsidRDefault="006D1F4E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2. «</w:t>
            </w:r>
            <w:r w:rsidR="001E3BD5" w:rsidRPr="001E3BD5">
              <w:rPr>
                <w:bCs/>
                <w:kern w:val="2"/>
                <w:sz w:val="28"/>
                <w:szCs w:val="28"/>
              </w:rPr>
              <w:t>Реализация энергосберегающих мероприятий</w:t>
            </w:r>
            <w:r w:rsidR="001E3BD5">
              <w:rPr>
                <w:bCs/>
                <w:kern w:val="2"/>
                <w:sz w:val="28"/>
                <w:szCs w:val="28"/>
              </w:rPr>
              <w:t xml:space="preserve"> в учреждениях Ильинского сельского поселения</w:t>
            </w:r>
            <w:r w:rsidR="001E77D7"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ED056F" w:rsidRPr="00947473" w:rsidRDefault="00ED056F" w:rsidP="0029775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C56429" w:rsidRPr="00C56429" w:rsidRDefault="00C56429" w:rsidP="00C564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429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C56429" w:rsidRPr="00C56429" w:rsidRDefault="00C56429" w:rsidP="00C564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429">
              <w:rPr>
                <w:sz w:val="28"/>
                <w:szCs w:val="28"/>
              </w:rPr>
              <w:t>Снижение расходов местного бюджета на оплату энергетических ресурсов.</w:t>
            </w:r>
          </w:p>
          <w:p w:rsidR="00C56429" w:rsidRPr="00C56429" w:rsidRDefault="00C56429" w:rsidP="00C564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429">
              <w:rPr>
                <w:sz w:val="28"/>
                <w:szCs w:val="28"/>
              </w:rPr>
              <w:lastRenderedPageBreak/>
              <w:t>Снижение потерь энергоресурсов.</w:t>
            </w:r>
          </w:p>
          <w:p w:rsidR="00ED056F" w:rsidRPr="00C56429" w:rsidRDefault="00ED056F" w:rsidP="006D1F4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C56429" w:rsidRPr="00C56429" w:rsidRDefault="00C56429" w:rsidP="00C564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429">
              <w:rPr>
                <w:sz w:val="28"/>
                <w:szCs w:val="28"/>
              </w:rPr>
              <w:t>снижение удельных показателей потребления электрической энергии, воды, природного газа;</w:t>
            </w:r>
          </w:p>
          <w:p w:rsidR="00C56429" w:rsidRPr="00C56429" w:rsidRDefault="00C56429" w:rsidP="00C564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6429">
              <w:rPr>
                <w:sz w:val="28"/>
                <w:szCs w:val="28"/>
              </w:rPr>
              <w:t>сокращение выбросов вредных веществ, за счёт сокращения объёмов потребления энергоресурсов;</w:t>
            </w:r>
          </w:p>
          <w:p w:rsidR="00D12419" w:rsidRPr="00C56429" w:rsidRDefault="00C56429" w:rsidP="00C5642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C56429">
              <w:rPr>
                <w:sz w:val="28"/>
                <w:szCs w:val="28"/>
              </w:rPr>
              <w:t xml:space="preserve">активная пропаганда </w:t>
            </w:r>
            <w:proofErr w:type="spellStart"/>
            <w:r w:rsidRPr="00C56429">
              <w:rPr>
                <w:sz w:val="28"/>
                <w:szCs w:val="28"/>
              </w:rPr>
              <w:t>энерго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56429">
              <w:rPr>
                <w:sz w:val="28"/>
                <w:szCs w:val="28"/>
              </w:rPr>
              <w:t>- и ресурсосбережения среди населения и других групп потребителей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EF2F22" w:rsidRPr="00C56429" w:rsidRDefault="00C56429" w:rsidP="00EF2F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56429">
              <w:rPr>
                <w:kern w:val="2"/>
                <w:sz w:val="28"/>
                <w:szCs w:val="28"/>
              </w:rPr>
              <w:t>Объем потребления энергетических ресурсов, оплачиваемых из местного бюджета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2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2"/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633A67">
              <w:rPr>
                <w:kern w:val="2"/>
                <w:sz w:val="28"/>
                <w:szCs w:val="28"/>
              </w:rPr>
              <w:t xml:space="preserve"> поселения</w:t>
            </w:r>
            <w:r w:rsidR="00C22E64"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C56429">
              <w:rPr>
                <w:kern w:val="2"/>
                <w:sz w:val="28"/>
                <w:szCs w:val="28"/>
              </w:rPr>
              <w:t>18,0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C56429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E311F0"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E311F0">
              <w:rPr>
                <w:kern w:val="2"/>
                <w:sz w:val="28"/>
                <w:szCs w:val="28"/>
              </w:rPr>
              <w:t>0,0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C56429">
              <w:rPr>
                <w:kern w:val="2"/>
                <w:sz w:val="28"/>
                <w:szCs w:val="28"/>
              </w:rPr>
              <w:t>2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C56429">
              <w:rPr>
                <w:kern w:val="2"/>
                <w:sz w:val="28"/>
                <w:szCs w:val="28"/>
              </w:rPr>
              <w:t>2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C56429">
              <w:rPr>
                <w:kern w:val="2"/>
                <w:sz w:val="28"/>
                <w:szCs w:val="28"/>
              </w:rPr>
              <w:t>2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="00876C90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C56429">
              <w:rPr>
                <w:kern w:val="2"/>
                <w:sz w:val="28"/>
                <w:szCs w:val="28"/>
              </w:rPr>
              <w:t>2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C56429">
              <w:rPr>
                <w:kern w:val="2"/>
                <w:sz w:val="28"/>
                <w:szCs w:val="28"/>
              </w:rPr>
              <w:t>2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C56429">
              <w:rPr>
                <w:kern w:val="2"/>
                <w:sz w:val="28"/>
                <w:szCs w:val="28"/>
              </w:rPr>
              <w:t>2</w:t>
            </w:r>
            <w:r w:rsidR="00E311F0">
              <w:rPr>
                <w:kern w:val="2"/>
                <w:sz w:val="28"/>
                <w:szCs w:val="28"/>
              </w:rPr>
              <w:t xml:space="preserve">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C56429">
              <w:rPr>
                <w:kern w:val="2"/>
                <w:sz w:val="28"/>
                <w:szCs w:val="28"/>
              </w:rPr>
              <w:t>2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C56429">
              <w:rPr>
                <w:kern w:val="2"/>
                <w:sz w:val="28"/>
                <w:szCs w:val="28"/>
              </w:rPr>
              <w:t>2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C5642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</w:t>
            </w:r>
            <w:r w:rsidR="00C56429">
              <w:rPr>
                <w:kern w:val="2"/>
                <w:sz w:val="28"/>
                <w:szCs w:val="28"/>
              </w:rPr>
              <w:t>од – 2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C56429" w:rsidRPr="00947473" w:rsidTr="00C56429">
        <w:tc>
          <w:tcPr>
            <w:tcW w:w="2157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C56429" w:rsidRPr="00E66D13" w:rsidRDefault="00C56429" w:rsidP="00C56429">
            <w:pPr>
              <w:pStyle w:val="a3"/>
              <w:tabs>
                <w:tab w:val="left" w:pos="185"/>
              </w:tabs>
              <w:spacing w:line="235" w:lineRule="auto"/>
              <w:rPr>
                <w:szCs w:val="24"/>
              </w:rPr>
            </w:pPr>
            <w:r w:rsidRPr="00E66D13">
              <w:rPr>
                <w:szCs w:val="24"/>
              </w:rPr>
              <w:t>Экономия энергоресурсов.</w:t>
            </w:r>
          </w:p>
          <w:p w:rsidR="00C56429" w:rsidRPr="00E66D13" w:rsidRDefault="00C56429" w:rsidP="00C56429">
            <w:pPr>
              <w:pStyle w:val="a3"/>
              <w:tabs>
                <w:tab w:val="left" w:pos="185"/>
              </w:tabs>
              <w:spacing w:line="235" w:lineRule="auto"/>
              <w:rPr>
                <w:szCs w:val="24"/>
                <w:shd w:val="clear" w:color="auto" w:fill="FFFFFF"/>
              </w:rPr>
            </w:pPr>
            <w:r>
              <w:t>Внедрение экономичных источников электрического освещения</w:t>
            </w:r>
            <w:r w:rsidRPr="00E66D13">
              <w:rPr>
                <w:szCs w:val="24"/>
              </w:rPr>
              <w:t>.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3" w:name="sub_110"/>
      <w:bookmarkStart w:id="4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C56429" w:rsidRPr="00C56429">
        <w:rPr>
          <w:bCs/>
          <w:kern w:val="2"/>
          <w:sz w:val="28"/>
          <w:szCs w:val="28"/>
        </w:rPr>
        <w:t>Повышение энергетической эффективности сетей уличного освещения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82"/>
        <w:gridCol w:w="7274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5" w:name="sub_11011"/>
            <w:bookmarkEnd w:id="3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подпрограмма «</w:t>
            </w:r>
            <w:r w:rsidR="00C56429" w:rsidRPr="00C56429">
              <w:rPr>
                <w:sz w:val="28"/>
                <w:szCs w:val="28"/>
              </w:rPr>
              <w:t>Повышение энергетической эффективности сетей уличного освещения</w:t>
            </w:r>
            <w:r w:rsidRPr="00943758">
              <w:rPr>
                <w:sz w:val="28"/>
                <w:szCs w:val="28"/>
              </w:rPr>
              <w:t>» 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C56429" w:rsidRDefault="00C56429" w:rsidP="0094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56429">
              <w:rPr>
                <w:sz w:val="28"/>
                <w:szCs w:val="28"/>
              </w:rPr>
              <w:t>нижение расходов местного бюджета на оплату энергетических ресурсов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56429" w:rsidRPr="00C56429" w:rsidRDefault="00C56429" w:rsidP="00C564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56429">
              <w:rPr>
                <w:sz w:val="28"/>
                <w:szCs w:val="28"/>
              </w:rPr>
              <w:t>еализация организационных мероприятий по энергосбережению и повышению энергетической эффективности.</w:t>
            </w:r>
          </w:p>
          <w:p w:rsidR="00C56429" w:rsidRPr="00C56429" w:rsidRDefault="00C56429" w:rsidP="00C56429">
            <w:pPr>
              <w:jc w:val="both"/>
              <w:rPr>
                <w:sz w:val="28"/>
                <w:szCs w:val="28"/>
              </w:rPr>
            </w:pP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56429" w:rsidRPr="00037B26" w:rsidRDefault="00037B26" w:rsidP="00C56429">
            <w:pPr>
              <w:rPr>
                <w:sz w:val="28"/>
                <w:szCs w:val="28"/>
              </w:rPr>
            </w:pPr>
            <w:r w:rsidRPr="00037B26">
              <w:rPr>
                <w:sz w:val="28"/>
                <w:szCs w:val="28"/>
              </w:rPr>
              <w:t>Снижение удельных показателей энергоресурсов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037B26" w:rsidRPr="00037B26" w:rsidRDefault="00C56429" w:rsidP="00037B2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037B26"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="00037B26" w:rsidRPr="00037B26">
              <w:rPr>
                <w:kern w:val="2"/>
                <w:sz w:val="28"/>
                <w:szCs w:val="28"/>
              </w:rPr>
              <w:t>составляет 18,0 тыс. рублей, в том числе:</w:t>
            </w:r>
          </w:p>
          <w:p w:rsidR="00037B26" w:rsidRPr="00037B26" w:rsidRDefault="00037B26" w:rsidP="00037B2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37B26">
              <w:rPr>
                <w:kern w:val="2"/>
                <w:sz w:val="28"/>
                <w:szCs w:val="28"/>
              </w:rPr>
              <w:t>2019 год – 0,0 тыс. рублей;</w:t>
            </w:r>
          </w:p>
          <w:p w:rsidR="00037B26" w:rsidRPr="00037B26" w:rsidRDefault="00037B26" w:rsidP="00037B2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37B26">
              <w:rPr>
                <w:kern w:val="2"/>
                <w:sz w:val="28"/>
                <w:szCs w:val="28"/>
              </w:rPr>
              <w:t>2020 год – 0,0 тыс. рублей;</w:t>
            </w:r>
          </w:p>
          <w:p w:rsidR="00037B26" w:rsidRPr="00037B26" w:rsidRDefault="00037B26" w:rsidP="00037B2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37B26">
              <w:rPr>
                <w:kern w:val="2"/>
                <w:sz w:val="28"/>
                <w:szCs w:val="28"/>
              </w:rPr>
              <w:t>2021 год – 0,0 тыс. рублей;</w:t>
            </w:r>
          </w:p>
          <w:p w:rsidR="00037B26" w:rsidRPr="00037B26" w:rsidRDefault="00037B26" w:rsidP="00037B2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37B26">
              <w:rPr>
                <w:kern w:val="2"/>
                <w:sz w:val="28"/>
                <w:szCs w:val="28"/>
              </w:rPr>
              <w:t>2022 год – 2,0 тыс. рублей;</w:t>
            </w:r>
          </w:p>
          <w:p w:rsidR="00037B26" w:rsidRPr="00037B26" w:rsidRDefault="00037B26" w:rsidP="00037B2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37B26">
              <w:rPr>
                <w:kern w:val="2"/>
                <w:sz w:val="28"/>
                <w:szCs w:val="28"/>
              </w:rPr>
              <w:t>2023 год – 2,0 тыс. рублей;</w:t>
            </w:r>
          </w:p>
          <w:p w:rsidR="00037B26" w:rsidRPr="00037B26" w:rsidRDefault="00037B26" w:rsidP="00037B2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37B26">
              <w:rPr>
                <w:kern w:val="2"/>
                <w:sz w:val="28"/>
                <w:szCs w:val="28"/>
              </w:rPr>
              <w:t>2024 год – 2,0 тыс. рублей;</w:t>
            </w:r>
          </w:p>
          <w:p w:rsidR="00037B26" w:rsidRPr="00037B26" w:rsidRDefault="00037B26" w:rsidP="00037B2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37B26">
              <w:rPr>
                <w:kern w:val="2"/>
                <w:sz w:val="28"/>
                <w:szCs w:val="28"/>
              </w:rPr>
              <w:t>2025 год – 2,0 тыс. рублей;</w:t>
            </w:r>
          </w:p>
          <w:p w:rsidR="00037B26" w:rsidRPr="00037B26" w:rsidRDefault="00037B26" w:rsidP="00037B2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37B26">
              <w:rPr>
                <w:kern w:val="2"/>
                <w:sz w:val="28"/>
                <w:szCs w:val="28"/>
              </w:rPr>
              <w:t>2026 год – 2,0 тыс. рублей;</w:t>
            </w:r>
          </w:p>
          <w:p w:rsidR="00037B26" w:rsidRPr="00037B26" w:rsidRDefault="00037B26" w:rsidP="00037B2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37B26">
              <w:rPr>
                <w:kern w:val="2"/>
                <w:sz w:val="28"/>
                <w:szCs w:val="28"/>
              </w:rPr>
              <w:t>2027 год – 2,0 тыс. рублей;</w:t>
            </w:r>
          </w:p>
          <w:p w:rsidR="00037B26" w:rsidRPr="00037B26" w:rsidRDefault="00037B26" w:rsidP="00037B2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37B26">
              <w:rPr>
                <w:kern w:val="2"/>
                <w:sz w:val="28"/>
                <w:szCs w:val="28"/>
              </w:rPr>
              <w:t>2028 год – 2,0 тыс. рублей;</w:t>
            </w:r>
          </w:p>
          <w:p w:rsidR="00037B26" w:rsidRPr="00037B26" w:rsidRDefault="00037B26" w:rsidP="00037B2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037B26">
              <w:rPr>
                <w:kern w:val="2"/>
                <w:sz w:val="28"/>
                <w:szCs w:val="28"/>
              </w:rPr>
              <w:t>2029 год – 2,0 тыс. рублей;</w:t>
            </w:r>
          </w:p>
          <w:p w:rsidR="00C56429" w:rsidRPr="00947473" w:rsidRDefault="00037B26" w:rsidP="00037B2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037B26">
              <w:rPr>
                <w:kern w:val="2"/>
                <w:sz w:val="28"/>
                <w:szCs w:val="28"/>
              </w:rPr>
              <w:t>2030 год – 2,0 тыс. рублей</w:t>
            </w:r>
          </w:p>
        </w:tc>
      </w:tr>
      <w:tr w:rsidR="00C56429" w:rsidRPr="00947473" w:rsidTr="00354345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56429" w:rsidRPr="00037B26" w:rsidRDefault="00037B26" w:rsidP="00C5642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037B26">
              <w:rPr>
                <w:kern w:val="2"/>
                <w:sz w:val="28"/>
                <w:szCs w:val="28"/>
              </w:rPr>
              <w:t>окращение в сопоставимых условиях расходов местного бюджета на оплату коммунальных услуг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6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037B26" w:rsidRPr="001E3BD5">
        <w:rPr>
          <w:bCs/>
          <w:kern w:val="2"/>
          <w:sz w:val="28"/>
          <w:szCs w:val="28"/>
        </w:rPr>
        <w:t>Реализация энергосберегающих мероприятий</w:t>
      </w:r>
      <w:r w:rsidR="00037B26">
        <w:rPr>
          <w:bCs/>
          <w:kern w:val="2"/>
          <w:sz w:val="28"/>
          <w:szCs w:val="28"/>
        </w:rPr>
        <w:t xml:space="preserve"> в учреждениях Ильинского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82"/>
        <w:gridCol w:w="7274"/>
      </w:tblGrid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7" w:name="sub_2101"/>
            <w:bookmarkEnd w:id="6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FC491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</w:t>
            </w:r>
            <w:r w:rsidR="00037B26" w:rsidRPr="00037B26">
              <w:rPr>
                <w:kern w:val="2"/>
                <w:sz w:val="28"/>
                <w:szCs w:val="28"/>
              </w:rPr>
              <w:t>Реализация энергосберегающих мероприятий в учреждениях Ильинского сельского поселения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Pr="0059472F" w:rsidRDefault="0059472F" w:rsidP="0059472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59472F">
              <w:rPr>
                <w:sz w:val="28"/>
                <w:szCs w:val="28"/>
              </w:rPr>
              <w:t xml:space="preserve">развитие энергосбережения и повышение </w:t>
            </w:r>
            <w:proofErr w:type="spellStart"/>
            <w:r w:rsidRPr="0059472F">
              <w:rPr>
                <w:sz w:val="28"/>
                <w:szCs w:val="28"/>
              </w:rPr>
              <w:t>энергоэффективности</w:t>
            </w:r>
            <w:proofErr w:type="spellEnd"/>
            <w:r w:rsidRPr="0059472F">
              <w:rPr>
                <w:sz w:val="28"/>
                <w:szCs w:val="28"/>
              </w:rPr>
              <w:t>; стимулирование и формирование бережливой модели энергопотребления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Pr="0059472F" w:rsidRDefault="0059472F" w:rsidP="00653AC3">
            <w:pPr>
              <w:widowControl w:val="0"/>
              <w:spacing w:line="232" w:lineRule="auto"/>
              <w:jc w:val="both"/>
              <w:rPr>
                <w:sz w:val="28"/>
                <w:szCs w:val="28"/>
              </w:rPr>
            </w:pPr>
            <w:r w:rsidRPr="0059472F">
              <w:rPr>
                <w:sz w:val="28"/>
                <w:szCs w:val="28"/>
              </w:rPr>
              <w:t xml:space="preserve">совершенствование нормативно-правового регулирования в области </w:t>
            </w:r>
            <w:proofErr w:type="spellStart"/>
            <w:r w:rsidRPr="0059472F">
              <w:rPr>
                <w:sz w:val="28"/>
                <w:szCs w:val="28"/>
              </w:rPr>
              <w:t>энергоэффективности</w:t>
            </w:r>
            <w:proofErr w:type="spellEnd"/>
            <w:r w:rsidRPr="0059472F">
              <w:rPr>
                <w:sz w:val="28"/>
                <w:szCs w:val="28"/>
              </w:rPr>
              <w:t xml:space="preserve"> и энергосбережения</w:t>
            </w:r>
            <w:r w:rsidR="007F4197">
              <w:rPr>
                <w:sz w:val="28"/>
                <w:szCs w:val="28"/>
              </w:rPr>
              <w:t>;</w:t>
            </w:r>
          </w:p>
          <w:p w:rsidR="0059472F" w:rsidRPr="0059472F" w:rsidRDefault="0059472F" w:rsidP="00653AC3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59472F">
              <w:rPr>
                <w:sz w:val="28"/>
                <w:szCs w:val="28"/>
              </w:rPr>
              <w:t xml:space="preserve">повышение информированности общества об </w:t>
            </w:r>
            <w:proofErr w:type="spellStart"/>
            <w:r w:rsidRPr="0059472F">
              <w:rPr>
                <w:sz w:val="28"/>
                <w:szCs w:val="28"/>
              </w:rPr>
              <w:t>энергоэффективном</w:t>
            </w:r>
            <w:proofErr w:type="spellEnd"/>
            <w:r w:rsidRPr="0059472F">
              <w:rPr>
                <w:sz w:val="28"/>
                <w:szCs w:val="28"/>
              </w:rPr>
              <w:t xml:space="preserve"> оборудовании, технологиях и достижениях в области </w:t>
            </w:r>
            <w:proofErr w:type="spellStart"/>
            <w:r w:rsidRPr="0059472F">
              <w:rPr>
                <w:sz w:val="28"/>
                <w:szCs w:val="28"/>
              </w:rPr>
              <w:t>энергоэффективности</w:t>
            </w:r>
            <w:proofErr w:type="spellEnd"/>
            <w:r w:rsidRPr="0059472F">
              <w:rPr>
                <w:sz w:val="28"/>
                <w:szCs w:val="28"/>
              </w:rPr>
              <w:t xml:space="preserve"> и энергосбережения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Pr="00947473" w:rsidRDefault="0059472F" w:rsidP="00E423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Экономия энергоресурсов в натуральном выражении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654588" w:rsidRPr="00947473" w:rsidTr="00654588">
        <w:tc>
          <w:tcPr>
            <w:tcW w:w="2186" w:type="dxa"/>
            <w:hideMark/>
          </w:tcPr>
          <w:p w:rsidR="00654588" w:rsidRPr="00947473" w:rsidRDefault="00654588" w:rsidP="0065458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8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8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2" w:type="dxa"/>
            <w:hideMark/>
          </w:tcPr>
          <w:p w:rsidR="00654588" w:rsidRPr="00947473" w:rsidRDefault="00654588" w:rsidP="0065458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654588" w:rsidRPr="00947473" w:rsidRDefault="00654588" w:rsidP="0065458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>
              <w:rPr>
                <w:kern w:val="2"/>
                <w:sz w:val="28"/>
                <w:szCs w:val="28"/>
              </w:rPr>
              <w:t>2</w:t>
            </w:r>
            <w:r w:rsidRPr="00947473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654588" w:rsidRPr="00947473" w:rsidTr="00654588">
        <w:tc>
          <w:tcPr>
            <w:tcW w:w="2186" w:type="dxa"/>
            <w:hideMark/>
          </w:tcPr>
          <w:p w:rsidR="00654588" w:rsidRPr="00947473" w:rsidRDefault="00654588" w:rsidP="0065458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2" w:type="dxa"/>
          </w:tcPr>
          <w:p w:rsidR="00654588" w:rsidRPr="00947473" w:rsidRDefault="00654588" w:rsidP="0065458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274" w:type="dxa"/>
          </w:tcPr>
          <w:p w:rsidR="00654588" w:rsidRPr="00947473" w:rsidRDefault="00654588" w:rsidP="00654588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Создание и развитие эффективной системы в сфере </w:t>
            </w:r>
            <w:proofErr w:type="spellStart"/>
            <w:r>
              <w:rPr>
                <w:kern w:val="2"/>
                <w:sz w:val="28"/>
                <w:szCs w:val="28"/>
              </w:rPr>
              <w:t>энергоэффективности</w:t>
            </w:r>
            <w:proofErr w:type="spellEnd"/>
          </w:p>
        </w:tc>
      </w:tr>
    </w:tbl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9" w:name="sub_310"/>
    </w:p>
    <w:bookmarkEnd w:id="9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4E37AF" w:rsidRDefault="004E37AF" w:rsidP="004E37AF">
      <w:pPr>
        <w:jc w:val="center"/>
        <w:rPr>
          <w:spacing w:val="-4"/>
          <w:sz w:val="28"/>
          <w:szCs w:val="28"/>
        </w:rPr>
      </w:pPr>
    </w:p>
    <w:p w:rsidR="004E37AF" w:rsidRPr="004376C3" w:rsidRDefault="004E37AF" w:rsidP="004E37AF">
      <w:pPr>
        <w:jc w:val="center"/>
        <w:rPr>
          <w:spacing w:val="-4"/>
          <w:sz w:val="28"/>
          <w:szCs w:val="28"/>
        </w:rPr>
      </w:pPr>
      <w:r w:rsidRPr="004376C3">
        <w:rPr>
          <w:spacing w:val="-4"/>
          <w:sz w:val="28"/>
          <w:szCs w:val="28"/>
        </w:rPr>
        <w:t xml:space="preserve">Приоритеты и цели </w:t>
      </w:r>
      <w:r w:rsidR="00653AC3">
        <w:rPr>
          <w:spacing w:val="-4"/>
          <w:sz w:val="28"/>
          <w:szCs w:val="28"/>
        </w:rPr>
        <w:t>в сфере</w:t>
      </w:r>
      <w:r w:rsidR="00654588">
        <w:rPr>
          <w:spacing w:val="-4"/>
          <w:sz w:val="28"/>
          <w:szCs w:val="28"/>
        </w:rPr>
        <w:t xml:space="preserve"> </w:t>
      </w:r>
      <w:proofErr w:type="spellStart"/>
      <w:r w:rsidR="00654588">
        <w:rPr>
          <w:spacing w:val="-4"/>
          <w:sz w:val="28"/>
          <w:szCs w:val="28"/>
        </w:rPr>
        <w:t>энергоэффективности</w:t>
      </w:r>
      <w:proofErr w:type="spellEnd"/>
      <w:r w:rsidRPr="004376C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Ильинского сельского поселения</w:t>
      </w:r>
    </w:p>
    <w:p w:rsidR="004E37AF" w:rsidRPr="00947473" w:rsidRDefault="004E37AF" w:rsidP="00ED056F">
      <w:pPr>
        <w:jc w:val="center"/>
        <w:rPr>
          <w:kern w:val="2"/>
          <w:sz w:val="28"/>
          <w:szCs w:val="28"/>
        </w:rPr>
      </w:pPr>
    </w:p>
    <w:bookmarkEnd w:id="4"/>
    <w:p w:rsidR="00865246" w:rsidRDefault="00865246" w:rsidP="00865246">
      <w:pPr>
        <w:shd w:val="clear" w:color="auto" w:fill="FFFFFF"/>
        <w:spacing w:line="233" w:lineRule="auto"/>
        <w:jc w:val="center"/>
        <w:rPr>
          <w:kern w:val="2"/>
          <w:sz w:val="28"/>
          <w:szCs w:val="28"/>
        </w:rPr>
      </w:pPr>
    </w:p>
    <w:p w:rsidR="00654588" w:rsidRPr="00654588" w:rsidRDefault="00654588" w:rsidP="00654588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 xml:space="preserve">Основными приоритетами муниципальной политики в сфере энергосбережения и повышения энергетической эффективности является обеспечение повышения </w:t>
      </w:r>
      <w:proofErr w:type="spellStart"/>
      <w:r w:rsidRPr="00654588">
        <w:rPr>
          <w:sz w:val="28"/>
          <w:szCs w:val="28"/>
        </w:rPr>
        <w:t>энергоэффективности</w:t>
      </w:r>
      <w:proofErr w:type="spellEnd"/>
      <w:r w:rsidRPr="0065458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Ильин</w:t>
      </w:r>
      <w:r w:rsidRPr="00654588">
        <w:rPr>
          <w:sz w:val="28"/>
          <w:szCs w:val="28"/>
        </w:rPr>
        <w:t>ского сельского поселения за счёт организации процесса комплексного энергосбережения.</w:t>
      </w:r>
    </w:p>
    <w:p w:rsidR="00654588" w:rsidRPr="00654588" w:rsidRDefault="00654588" w:rsidP="00654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Достижение цели муниципальной п</w:t>
      </w:r>
      <w:r w:rsidRPr="00654588">
        <w:rPr>
          <w:sz w:val="28"/>
          <w:szCs w:val="28"/>
        </w:rPr>
        <w:t xml:space="preserve">рограммы обеспечивается решением следующих задач, соответствующих сфере деятельности и функциям ответственного исполнителя </w:t>
      </w:r>
      <w:r w:rsidR="00676701">
        <w:rPr>
          <w:sz w:val="28"/>
          <w:szCs w:val="28"/>
        </w:rPr>
        <w:t>п</w:t>
      </w:r>
      <w:r w:rsidRPr="00654588">
        <w:rPr>
          <w:sz w:val="28"/>
          <w:szCs w:val="28"/>
        </w:rPr>
        <w:t>рограммы:</w:t>
      </w:r>
    </w:p>
    <w:p w:rsidR="00654588" w:rsidRPr="00654588" w:rsidRDefault="00654588" w:rsidP="00654588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 xml:space="preserve">       сокращение в сопоставимых условиях расходов местного бюджета на оплату коммунальных услуг;</w:t>
      </w:r>
    </w:p>
    <w:p w:rsidR="00654588" w:rsidRPr="00654588" w:rsidRDefault="00654588" w:rsidP="00654588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 xml:space="preserve">       повышение уровня ответственности за неэффективную деятельность по использованию энергоресурсов;</w:t>
      </w:r>
    </w:p>
    <w:p w:rsidR="00654588" w:rsidRPr="00654588" w:rsidRDefault="00654588" w:rsidP="00654588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 xml:space="preserve">        наращивание темпов оснащения зданий средствами инструментального учёта, контроля и автоматического регулирования энергоносителей;</w:t>
      </w:r>
    </w:p>
    <w:p w:rsidR="00654588" w:rsidRPr="00654588" w:rsidRDefault="00654588" w:rsidP="00654588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 xml:space="preserve">       обеспечение в бюджетной сфере </w:t>
      </w:r>
      <w:r w:rsidR="00676701">
        <w:rPr>
          <w:sz w:val="28"/>
          <w:szCs w:val="28"/>
        </w:rPr>
        <w:t>Ильин</w:t>
      </w:r>
      <w:r w:rsidRPr="00654588">
        <w:rPr>
          <w:sz w:val="28"/>
          <w:szCs w:val="28"/>
        </w:rPr>
        <w:t>ского сельского поселения замены ламп накаливания на энергосберегающие, в том числе светодиодные;</w:t>
      </w:r>
    </w:p>
    <w:p w:rsidR="00654588" w:rsidRPr="00654588" w:rsidRDefault="00654588" w:rsidP="00654588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 xml:space="preserve">      развитие рынка </w:t>
      </w:r>
      <w:proofErr w:type="spellStart"/>
      <w:r w:rsidRPr="00654588">
        <w:rPr>
          <w:sz w:val="28"/>
          <w:szCs w:val="28"/>
        </w:rPr>
        <w:t>энергосервисных</w:t>
      </w:r>
      <w:proofErr w:type="spellEnd"/>
      <w:r w:rsidRPr="00654588">
        <w:rPr>
          <w:sz w:val="28"/>
          <w:szCs w:val="28"/>
        </w:rPr>
        <w:t xml:space="preserve"> услуг и услуг по популяризация применения мер по энергосбережению.</w:t>
      </w:r>
    </w:p>
    <w:p w:rsidR="00654588" w:rsidRPr="00654588" w:rsidRDefault="00654588" w:rsidP="00654588">
      <w:pPr>
        <w:jc w:val="both"/>
        <w:rPr>
          <w:sz w:val="28"/>
          <w:szCs w:val="28"/>
        </w:rPr>
      </w:pPr>
      <w:r w:rsidRPr="00654588">
        <w:rPr>
          <w:sz w:val="28"/>
          <w:szCs w:val="28"/>
        </w:rPr>
        <w:tab/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54588" w:rsidRPr="00654588" w:rsidRDefault="00654588" w:rsidP="00676701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654588" w:rsidRPr="00654588" w:rsidRDefault="00654588" w:rsidP="00676701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 xml:space="preserve">Расходы бюджета </w:t>
      </w:r>
      <w:r w:rsidR="00676701">
        <w:rPr>
          <w:sz w:val="28"/>
          <w:szCs w:val="28"/>
        </w:rPr>
        <w:t>Ильин</w:t>
      </w:r>
      <w:r w:rsidRPr="00654588">
        <w:rPr>
          <w:sz w:val="28"/>
          <w:szCs w:val="28"/>
        </w:rPr>
        <w:t>ского сельского поселения на реализацию муниципальной программы приведены в приложении № 3.</w:t>
      </w:r>
    </w:p>
    <w:p w:rsidR="00865246" w:rsidRPr="00FC4B54" w:rsidRDefault="00654588" w:rsidP="00676701">
      <w:pPr>
        <w:ind w:firstLine="709"/>
        <w:jc w:val="both"/>
        <w:rPr>
          <w:b/>
          <w:kern w:val="2"/>
          <w:sz w:val="28"/>
          <w:szCs w:val="28"/>
        </w:rPr>
      </w:pPr>
      <w:r w:rsidRPr="00654588">
        <w:rPr>
          <w:sz w:val="28"/>
          <w:szCs w:val="28"/>
        </w:rPr>
        <w:t>Расходы на реализацию муниципальной программы приведены в приложении 4.</w:t>
      </w: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10" w:name="sub_1001"/>
      <w:r w:rsidRPr="00490E1C">
        <w:rPr>
          <w:kern w:val="2"/>
          <w:sz w:val="24"/>
          <w:szCs w:val="24"/>
        </w:rPr>
        <w:lastRenderedPageBreak/>
        <w:t>Приложение № 1</w:t>
      </w:r>
    </w:p>
    <w:bookmarkEnd w:id="10"/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 xml:space="preserve">к </w:t>
      </w:r>
      <w:r w:rsidR="009012B1" w:rsidRPr="00490E1C">
        <w:rPr>
          <w:kern w:val="2"/>
          <w:sz w:val="24"/>
          <w:szCs w:val="24"/>
        </w:rPr>
        <w:t>муниципаль</w:t>
      </w:r>
      <w:r w:rsidRPr="00490E1C">
        <w:rPr>
          <w:kern w:val="2"/>
          <w:sz w:val="24"/>
          <w:szCs w:val="24"/>
        </w:rPr>
        <w:t xml:space="preserve">ной программе </w:t>
      </w:r>
    </w:p>
    <w:p w:rsidR="00ED056F" w:rsidRPr="00490E1C" w:rsidRDefault="00490E1C" w:rsidP="002F5F7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>Ильинского сельского поселения</w:t>
      </w:r>
      <w:r w:rsidR="00ED056F" w:rsidRPr="00490E1C">
        <w:rPr>
          <w:kern w:val="2"/>
          <w:sz w:val="24"/>
          <w:szCs w:val="24"/>
        </w:rPr>
        <w:t xml:space="preserve"> «</w:t>
      </w:r>
      <w:r w:rsidR="00676701" w:rsidRPr="00676701">
        <w:rPr>
          <w:kern w:val="2"/>
          <w:sz w:val="24"/>
          <w:szCs w:val="24"/>
        </w:rPr>
        <w:t>Энергосбережение и повышение энергетической эффективности</w:t>
      </w:r>
      <w:r w:rsidR="00ED056F" w:rsidRPr="00490E1C">
        <w:rPr>
          <w:kern w:val="2"/>
          <w:sz w:val="24"/>
          <w:szCs w:val="24"/>
        </w:rPr>
        <w:t>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1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490E1C">
        <w:rPr>
          <w:kern w:val="2"/>
          <w:sz w:val="28"/>
          <w:szCs w:val="28"/>
        </w:rPr>
        <w:t>Ильинского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ED056F" w:rsidRPr="00947473" w:rsidRDefault="00ED056F" w:rsidP="002F5F7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="00676701" w:rsidRPr="00676701">
        <w:rPr>
          <w:kern w:val="2"/>
          <w:sz w:val="28"/>
          <w:szCs w:val="28"/>
        </w:rPr>
        <w:t>Энергосбережение и повышение энергетической эффективности</w:t>
      </w:r>
      <w:r w:rsidRPr="00947473">
        <w:rPr>
          <w:kern w:val="2"/>
          <w:sz w:val="28"/>
          <w:szCs w:val="28"/>
        </w:rPr>
        <w:t xml:space="preserve">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="00676701" w:rsidRPr="00676701">
        <w:rPr>
          <w:kern w:val="2"/>
          <w:sz w:val="28"/>
          <w:szCs w:val="28"/>
        </w:rPr>
        <w:t>Энергосбережение и повышение энергетической эффективности</w:t>
      </w:r>
      <w:r w:rsidRPr="00947473">
        <w:rPr>
          <w:spacing w:val="-4"/>
          <w:kern w:val="2"/>
          <w:sz w:val="28"/>
          <w:szCs w:val="28"/>
        </w:rPr>
        <w:t>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179"/>
        <w:gridCol w:w="1231"/>
        <w:gridCol w:w="1233"/>
        <w:gridCol w:w="1095"/>
        <w:gridCol w:w="1226"/>
        <w:gridCol w:w="7"/>
        <w:gridCol w:w="769"/>
        <w:gridCol w:w="708"/>
        <w:gridCol w:w="616"/>
        <w:gridCol w:w="616"/>
        <w:gridCol w:w="616"/>
        <w:gridCol w:w="617"/>
        <w:gridCol w:w="616"/>
        <w:gridCol w:w="617"/>
        <w:gridCol w:w="616"/>
        <w:gridCol w:w="617"/>
        <w:gridCol w:w="616"/>
        <w:gridCol w:w="617"/>
      </w:tblGrid>
      <w:tr w:rsidR="00D40CD7" w:rsidRPr="00947473" w:rsidTr="00D40CD7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2F5F78" w:rsidRPr="00947473" w:rsidTr="00141F48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2185"/>
        <w:gridCol w:w="1229"/>
        <w:gridCol w:w="1232"/>
        <w:gridCol w:w="1096"/>
        <w:gridCol w:w="1235"/>
        <w:gridCol w:w="768"/>
        <w:gridCol w:w="708"/>
        <w:gridCol w:w="570"/>
        <w:gridCol w:w="57"/>
        <w:gridCol w:w="620"/>
        <w:gridCol w:w="556"/>
        <w:gridCol w:w="14"/>
        <w:gridCol w:w="46"/>
        <w:gridCol w:w="617"/>
        <w:gridCol w:w="585"/>
        <w:gridCol w:w="14"/>
        <w:gridCol w:w="16"/>
        <w:gridCol w:w="616"/>
        <w:gridCol w:w="542"/>
        <w:gridCol w:w="43"/>
        <w:gridCol w:w="32"/>
        <w:gridCol w:w="618"/>
        <w:gridCol w:w="585"/>
        <w:gridCol w:w="32"/>
        <w:gridCol w:w="10"/>
        <w:gridCol w:w="608"/>
      </w:tblGrid>
      <w:tr w:rsidR="00D40CD7" w:rsidRPr="00947473" w:rsidTr="00F23CBB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</w:p>
        </w:tc>
      </w:tr>
      <w:tr w:rsidR="002F5F78" w:rsidRPr="00947473" w:rsidTr="00F23CBB">
        <w:tc>
          <w:tcPr>
            <w:tcW w:w="151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ная 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</w:t>
            </w:r>
            <w:r w:rsidR="00676701" w:rsidRPr="00676701">
              <w:rPr>
                <w:bCs/>
                <w:kern w:val="2"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1534B" w:rsidRPr="00947473" w:rsidTr="004F26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B" w:rsidRPr="00947473" w:rsidRDefault="0011534B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B" w:rsidRDefault="0011534B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1.</w:t>
            </w:r>
          </w:p>
          <w:p w:rsidR="0011534B" w:rsidRPr="00676701" w:rsidRDefault="0011534B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676701">
              <w:rPr>
                <w:kern w:val="2"/>
                <w:sz w:val="24"/>
                <w:szCs w:val="24"/>
              </w:rPr>
              <w:t xml:space="preserve">Объем потребления энергетических ресурсов, оплачиваемых из местного бюджета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B" w:rsidRPr="00947473" w:rsidRDefault="0011534B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B" w:rsidRPr="00947473" w:rsidRDefault="0011534B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947473" w:rsidRDefault="0011534B" w:rsidP="0011534B">
            <w:pPr>
              <w:widowControl w:val="0"/>
              <w:spacing w:line="228" w:lineRule="auto"/>
              <w:jc w:val="center"/>
            </w:pPr>
            <w:r>
              <w:t>422,2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947473" w:rsidRDefault="0011534B" w:rsidP="0011534B">
            <w:pPr>
              <w:widowControl w:val="0"/>
              <w:spacing w:line="228" w:lineRule="auto"/>
              <w:jc w:val="center"/>
            </w:pPr>
            <w:r>
              <w:t>410,8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947473" w:rsidRDefault="0011534B" w:rsidP="0011534B">
            <w:pPr>
              <w:widowControl w:val="0"/>
              <w:spacing w:line="228" w:lineRule="auto"/>
              <w:jc w:val="center"/>
            </w:pPr>
            <w:r>
              <w:t>370,5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947473" w:rsidRDefault="0011534B" w:rsidP="0011534B">
            <w:pPr>
              <w:widowControl w:val="0"/>
              <w:spacing w:line="228" w:lineRule="auto"/>
              <w:jc w:val="center"/>
            </w:pPr>
            <w:r>
              <w:t>385,3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947473" w:rsidRDefault="0011534B" w:rsidP="0011534B">
            <w:pPr>
              <w:widowControl w:val="0"/>
              <w:spacing w:line="228" w:lineRule="auto"/>
              <w:jc w:val="center"/>
            </w:pPr>
            <w:r>
              <w:t>400,6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Default="0011534B" w:rsidP="0011534B">
            <w:r w:rsidRPr="00DE3151">
              <w:t>400,6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Default="0011534B" w:rsidP="0011534B">
            <w:r w:rsidRPr="00DE3151">
              <w:t>400,6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Default="0011534B" w:rsidP="0011534B">
            <w:r w:rsidRPr="00DE3151">
              <w:t>400,6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Default="0011534B" w:rsidP="0011534B">
            <w:r w:rsidRPr="00DE3151">
              <w:t>400,6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Default="0011534B" w:rsidP="0011534B">
            <w:r w:rsidRPr="00DE3151">
              <w:t>400,6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Default="0011534B" w:rsidP="0011534B">
            <w:r w:rsidRPr="00DE3151">
              <w:t>400,6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Default="0011534B" w:rsidP="0011534B">
            <w:r w:rsidRPr="00DE3151">
              <w:t>400,6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Default="0011534B" w:rsidP="0011534B">
            <w:r w:rsidRPr="00DE3151">
              <w:t>400,6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Default="0011534B" w:rsidP="0011534B">
            <w:r w:rsidRPr="00DE3151">
              <w:t>400,6</w:t>
            </w:r>
          </w:p>
        </w:tc>
      </w:tr>
      <w:tr w:rsidR="00D40CD7" w:rsidRPr="00947473" w:rsidTr="00F23CBB">
        <w:tc>
          <w:tcPr>
            <w:tcW w:w="138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67670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676701" w:rsidRPr="00676701">
              <w:rPr>
                <w:bCs/>
                <w:kern w:val="2"/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72A8A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55609E" w:rsidRDefault="00A72A8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</w:t>
            </w:r>
            <w:r w:rsidR="00676701" w:rsidRPr="00676701">
              <w:rPr>
                <w:sz w:val="24"/>
                <w:szCs w:val="24"/>
              </w:rPr>
              <w:t>Снижение удельных показателей энергоресурсов</w:t>
            </w:r>
          </w:p>
          <w:p w:rsidR="00A72A8A" w:rsidRPr="00947473" w:rsidRDefault="00A72A8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5560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2,3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11534B" w:rsidRDefault="0011534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</w:tr>
      <w:tr w:rsidR="00D40CD7" w:rsidRPr="00947473" w:rsidTr="00F23CBB">
        <w:tc>
          <w:tcPr>
            <w:tcW w:w="138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11534B" w:rsidP="0067670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="00D40CD7" w:rsidRPr="00947473">
              <w:rPr>
                <w:kern w:val="2"/>
                <w:sz w:val="24"/>
                <w:szCs w:val="24"/>
              </w:rPr>
              <w:t>3.</w:t>
            </w:r>
            <w:r w:rsidR="00D40CD7" w:rsidRPr="00947473">
              <w:t xml:space="preserve"> </w:t>
            </w:r>
            <w:r w:rsidR="00D40CD7"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="00D40CD7" w:rsidRPr="00947473">
              <w:rPr>
                <w:bCs/>
                <w:kern w:val="2"/>
                <w:sz w:val="24"/>
                <w:szCs w:val="24"/>
              </w:rPr>
              <w:t>«</w:t>
            </w:r>
            <w:r w:rsidR="00676701" w:rsidRPr="00676701">
              <w:rPr>
                <w:bCs/>
                <w:kern w:val="2"/>
                <w:sz w:val="24"/>
                <w:szCs w:val="24"/>
              </w:rPr>
              <w:t>Реализация энергосберегающих мероприятий в учреждениях Ильинского сельского поселения</w:t>
            </w:r>
            <w:r w:rsidR="00D40CD7"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5609E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E" w:rsidRPr="00947473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E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</w:p>
          <w:p w:rsidR="0055609E" w:rsidRPr="00691573" w:rsidRDefault="00676701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76701">
              <w:rPr>
                <w:kern w:val="2"/>
                <w:sz w:val="24"/>
                <w:szCs w:val="24"/>
              </w:rPr>
              <w:t xml:space="preserve">Экономия энергоресурсов в </w:t>
            </w:r>
            <w:r w:rsidRPr="00676701">
              <w:rPr>
                <w:kern w:val="2"/>
                <w:sz w:val="24"/>
                <w:szCs w:val="24"/>
              </w:rPr>
              <w:lastRenderedPageBreak/>
              <w:t>натуральном выражении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E" w:rsidRPr="00947473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E" w:rsidRPr="00947473" w:rsidRDefault="00676701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55609E" w:rsidRDefault="0011534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D056F" w:rsidRPr="00947473" w:rsidRDefault="00ED056F" w:rsidP="00ED056F">
      <w:pPr>
        <w:jc w:val="right"/>
        <w:rPr>
          <w:sz w:val="28"/>
          <w:szCs w:val="28"/>
        </w:rPr>
      </w:pPr>
    </w:p>
    <w:p w:rsidR="0055609E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55609E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Приложение № </w:t>
      </w:r>
      <w:r w:rsidR="00A14702">
        <w:rPr>
          <w:bCs/>
          <w:kern w:val="2"/>
          <w:sz w:val="24"/>
          <w:szCs w:val="24"/>
        </w:rPr>
        <w:t>2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Ильинского сельского поселения </w:t>
      </w:r>
    </w:p>
    <w:p w:rsidR="00676701" w:rsidRDefault="00E16146" w:rsidP="00F23CBB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>«</w:t>
      </w:r>
      <w:r w:rsidR="00676701" w:rsidRPr="00676701">
        <w:rPr>
          <w:bCs/>
          <w:kern w:val="2"/>
          <w:sz w:val="24"/>
          <w:szCs w:val="24"/>
        </w:rPr>
        <w:t xml:space="preserve">Энергосбережение и повышение </w:t>
      </w:r>
    </w:p>
    <w:p w:rsidR="00ED056F" w:rsidRPr="00E16146" w:rsidRDefault="00676701" w:rsidP="00F23CBB">
      <w:pPr>
        <w:autoSpaceDE w:val="0"/>
        <w:autoSpaceDN w:val="0"/>
        <w:adjustRightInd w:val="0"/>
        <w:spacing w:line="221" w:lineRule="auto"/>
        <w:ind w:firstLine="720"/>
        <w:jc w:val="right"/>
        <w:rPr>
          <w:kern w:val="2"/>
          <w:sz w:val="24"/>
          <w:szCs w:val="24"/>
        </w:rPr>
      </w:pPr>
      <w:r w:rsidRPr="00676701">
        <w:rPr>
          <w:bCs/>
          <w:kern w:val="2"/>
          <w:sz w:val="24"/>
          <w:szCs w:val="24"/>
        </w:rPr>
        <w:t>энергетической эффективности</w:t>
      </w:r>
      <w:r w:rsidR="00E16146" w:rsidRPr="00E16146">
        <w:rPr>
          <w:bCs/>
          <w:kern w:val="2"/>
          <w:sz w:val="24"/>
          <w:szCs w:val="24"/>
        </w:rPr>
        <w:t>»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ED056F" w:rsidRPr="00947473" w:rsidRDefault="009012B1" w:rsidP="00F23CBB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r w:rsidR="00E16146">
        <w:rPr>
          <w:bCs/>
          <w:kern w:val="2"/>
          <w:sz w:val="28"/>
          <w:szCs w:val="28"/>
        </w:rPr>
        <w:t>Ильинского сельского поселения</w:t>
      </w:r>
      <w:r w:rsidR="00ED056F" w:rsidRPr="00947473">
        <w:rPr>
          <w:bCs/>
          <w:kern w:val="2"/>
          <w:sz w:val="28"/>
          <w:szCs w:val="28"/>
        </w:rPr>
        <w:t xml:space="preserve"> «</w:t>
      </w:r>
      <w:r w:rsidR="00676701" w:rsidRPr="00676701">
        <w:rPr>
          <w:bCs/>
          <w:kern w:val="2"/>
          <w:sz w:val="28"/>
          <w:szCs w:val="28"/>
        </w:rPr>
        <w:t>Энергосбережение и повышение энергетической эффективности</w:t>
      </w:r>
      <w:r w:rsidR="00ED056F" w:rsidRPr="00947473">
        <w:rPr>
          <w:bCs/>
          <w:kern w:val="2"/>
          <w:sz w:val="28"/>
          <w:szCs w:val="28"/>
        </w:rPr>
        <w:t>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4"/>
        <w:gridCol w:w="2981"/>
        <w:gridCol w:w="1646"/>
        <w:gridCol w:w="1294"/>
        <w:gridCol w:w="1295"/>
        <w:gridCol w:w="2815"/>
        <w:gridCol w:w="2346"/>
        <w:gridCol w:w="1854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947473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3"/>
        <w:gridCol w:w="2981"/>
        <w:gridCol w:w="1646"/>
        <w:gridCol w:w="1294"/>
        <w:gridCol w:w="1295"/>
        <w:gridCol w:w="2815"/>
        <w:gridCol w:w="2346"/>
        <w:gridCol w:w="1855"/>
      </w:tblGrid>
      <w:tr w:rsidR="00ED056F" w:rsidRPr="00947473" w:rsidTr="00A14702">
        <w:trPr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="006012D5">
              <w:rPr>
                <w:kern w:val="2"/>
                <w:sz w:val="24"/>
                <w:szCs w:val="24"/>
              </w:rPr>
              <w:t xml:space="preserve">1.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676701" w:rsidRPr="00676701">
              <w:rPr>
                <w:bCs/>
                <w:kern w:val="2"/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7670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 Цель подпрограммы 1 «</w:t>
            </w:r>
            <w:r w:rsidR="00676701" w:rsidRPr="00676701">
              <w:rPr>
                <w:sz w:val="24"/>
                <w:szCs w:val="24"/>
              </w:rPr>
              <w:t>снижение расходов местного бюджета на оплату энергетических ресурсов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55609E">
        <w:trPr>
          <w:trHeight w:val="749"/>
        </w:trPr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76701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1.1. Задача 1 подпрограммы 1 «</w:t>
            </w:r>
            <w:r w:rsidR="007F4197" w:rsidRPr="007F4197">
              <w:rPr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</w:t>
            </w:r>
            <w:r w:rsidR="00726A51">
              <w:rPr>
                <w:sz w:val="24"/>
                <w:szCs w:val="24"/>
              </w:rPr>
              <w:t>»</w:t>
            </w:r>
          </w:p>
        </w:tc>
      </w:tr>
      <w:tr w:rsidR="007F4197" w:rsidRPr="00947473" w:rsidTr="00726A5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2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2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F4197" w:rsidRPr="0055609E" w:rsidRDefault="007F4197" w:rsidP="007F419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 xml:space="preserve">Мероприятия по </w:t>
            </w:r>
            <w:r>
              <w:rPr>
                <w:sz w:val="24"/>
                <w:szCs w:val="24"/>
              </w:rPr>
              <w:t xml:space="preserve">ремонту, </w:t>
            </w:r>
            <w:r w:rsidRPr="00E66D13">
              <w:rPr>
                <w:sz w:val="24"/>
                <w:szCs w:val="24"/>
              </w:rPr>
              <w:t>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97" w:rsidRPr="007F4197" w:rsidRDefault="007F4197" w:rsidP="007F4197">
            <w:pPr>
              <w:rPr>
                <w:sz w:val="24"/>
                <w:szCs w:val="24"/>
              </w:rPr>
            </w:pPr>
            <w:r w:rsidRPr="007F4197">
              <w:rPr>
                <w:sz w:val="24"/>
                <w:szCs w:val="24"/>
              </w:rPr>
              <w:t>Повышение уровня энергосбережения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97" w:rsidRPr="007F4197" w:rsidRDefault="007F4197" w:rsidP="007F4197">
            <w:pPr>
              <w:rPr>
                <w:sz w:val="24"/>
                <w:szCs w:val="24"/>
              </w:rPr>
            </w:pPr>
            <w:r w:rsidRPr="007F4197">
              <w:rPr>
                <w:sz w:val="24"/>
                <w:szCs w:val="24"/>
              </w:rPr>
              <w:t>снижение уровня энергосбережения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показатели </w:t>
            </w:r>
            <w:r>
              <w:rPr>
                <w:bCs/>
                <w:kern w:val="2"/>
                <w:sz w:val="24"/>
                <w:szCs w:val="24"/>
              </w:rPr>
              <w:t>1.1.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197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6012D5">
              <w:rPr>
                <w:bCs/>
                <w:kern w:val="2"/>
                <w:sz w:val="24"/>
                <w:szCs w:val="24"/>
              </w:rPr>
              <w:t xml:space="preserve">2.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7F4197" w:rsidRPr="007F4197">
              <w:rPr>
                <w:kern w:val="2"/>
                <w:sz w:val="24"/>
                <w:szCs w:val="24"/>
              </w:rPr>
              <w:t>Реализация энергосберегающих мероприятий в учреждениях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 Цель подпрограммы 2 «</w:t>
            </w:r>
            <w:r w:rsidR="007F4197" w:rsidRPr="007F4197">
              <w:rPr>
                <w:kern w:val="2"/>
                <w:sz w:val="24"/>
                <w:szCs w:val="24"/>
              </w:rPr>
              <w:t xml:space="preserve">развитие энергосбережения и повышение </w:t>
            </w:r>
            <w:proofErr w:type="spellStart"/>
            <w:r w:rsidR="007F4197" w:rsidRPr="007F4197">
              <w:rPr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="007F4197" w:rsidRPr="007F4197">
              <w:rPr>
                <w:kern w:val="2"/>
                <w:sz w:val="24"/>
                <w:szCs w:val="24"/>
              </w:rPr>
              <w:t>; стимулирование и формирование бережливой модели энергопотребления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97" w:rsidRPr="007F4197" w:rsidRDefault="00ED056F" w:rsidP="007F4197">
            <w:pPr>
              <w:widowControl w:val="0"/>
              <w:spacing w:line="232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74A23">
              <w:rPr>
                <w:kern w:val="2"/>
                <w:sz w:val="24"/>
                <w:szCs w:val="24"/>
              </w:rPr>
              <w:t>2.1. Задача 1 подпрограммы 2 «</w:t>
            </w:r>
            <w:r w:rsidR="007F4197" w:rsidRPr="007F4197">
              <w:rPr>
                <w:spacing w:val="-4"/>
                <w:kern w:val="2"/>
                <w:sz w:val="24"/>
                <w:szCs w:val="24"/>
              </w:rPr>
              <w:t xml:space="preserve">совершенствование нормативно-правового регулирования в области </w:t>
            </w:r>
            <w:proofErr w:type="spellStart"/>
            <w:r w:rsidR="007F4197" w:rsidRPr="007F4197">
              <w:rPr>
                <w:spacing w:val="-4"/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="007F4197" w:rsidRPr="007F4197">
              <w:rPr>
                <w:spacing w:val="-4"/>
                <w:kern w:val="2"/>
                <w:sz w:val="24"/>
                <w:szCs w:val="24"/>
              </w:rPr>
              <w:t xml:space="preserve"> и энергосбережения;</w:t>
            </w:r>
          </w:p>
          <w:p w:rsidR="00ED056F" w:rsidRPr="00A74A23" w:rsidRDefault="007F4197" w:rsidP="007F4197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7F4197">
              <w:rPr>
                <w:spacing w:val="-4"/>
                <w:kern w:val="2"/>
                <w:sz w:val="24"/>
                <w:szCs w:val="24"/>
              </w:rPr>
              <w:t xml:space="preserve">повышение информированности общества об </w:t>
            </w:r>
            <w:proofErr w:type="spellStart"/>
            <w:r w:rsidRPr="007F4197">
              <w:rPr>
                <w:spacing w:val="-4"/>
                <w:kern w:val="2"/>
                <w:sz w:val="24"/>
                <w:szCs w:val="24"/>
              </w:rPr>
              <w:t>энергоэффективном</w:t>
            </w:r>
            <w:proofErr w:type="spellEnd"/>
            <w:r w:rsidRPr="007F4197">
              <w:rPr>
                <w:spacing w:val="-4"/>
                <w:kern w:val="2"/>
                <w:sz w:val="24"/>
                <w:szCs w:val="24"/>
              </w:rPr>
              <w:t xml:space="preserve"> оборудовании, технологиях и достижениях в области </w:t>
            </w:r>
            <w:proofErr w:type="spellStart"/>
            <w:r w:rsidRPr="007F4197">
              <w:rPr>
                <w:spacing w:val="-4"/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7F4197">
              <w:rPr>
                <w:spacing w:val="-4"/>
                <w:kern w:val="2"/>
                <w:sz w:val="24"/>
                <w:szCs w:val="24"/>
              </w:rPr>
              <w:t xml:space="preserve"> и энергосбережения</w:t>
            </w:r>
            <w:r w:rsidR="00A74A23" w:rsidRPr="00A74A23">
              <w:rPr>
                <w:kern w:val="2"/>
                <w:sz w:val="24"/>
                <w:szCs w:val="24"/>
              </w:rPr>
              <w:t>»</w:t>
            </w:r>
          </w:p>
        </w:tc>
      </w:tr>
      <w:tr w:rsidR="007F4197" w:rsidRPr="00947473" w:rsidTr="002650D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3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3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97" w:rsidRDefault="007F4197" w:rsidP="007F41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Мероприятия, обеспечивающие распространение информации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97" w:rsidRPr="007F4197" w:rsidRDefault="007F4197" w:rsidP="007F4197">
            <w:pPr>
              <w:rPr>
                <w:sz w:val="24"/>
                <w:szCs w:val="24"/>
              </w:rPr>
            </w:pPr>
            <w:r w:rsidRPr="007F4197">
              <w:rPr>
                <w:sz w:val="24"/>
                <w:szCs w:val="24"/>
              </w:rPr>
              <w:t>повышение уровня экономии энергоресурсов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97" w:rsidRPr="007F4197" w:rsidRDefault="007F4197" w:rsidP="007F4197">
            <w:pPr>
              <w:rPr>
                <w:sz w:val="24"/>
                <w:szCs w:val="24"/>
              </w:rPr>
            </w:pPr>
            <w:r w:rsidRPr="007F4197">
              <w:rPr>
                <w:sz w:val="24"/>
                <w:szCs w:val="24"/>
              </w:rPr>
              <w:t>снижение уровня экономии энергоресурсов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</w:t>
            </w:r>
          </w:p>
          <w:p w:rsidR="007F4197" w:rsidRPr="00947473" w:rsidRDefault="007F4197" w:rsidP="007F4197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D056F" w:rsidRPr="00947473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3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Ильинского сельского поселения </w:t>
      </w:r>
    </w:p>
    <w:p w:rsidR="007F4197" w:rsidRDefault="009467D0" w:rsidP="00E032BD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«</w:t>
      </w:r>
      <w:r w:rsidR="007F4197" w:rsidRPr="007F4197">
        <w:rPr>
          <w:bCs/>
          <w:kern w:val="2"/>
          <w:sz w:val="28"/>
          <w:szCs w:val="28"/>
        </w:rPr>
        <w:t xml:space="preserve">Энергосбережение и повышение </w:t>
      </w:r>
    </w:p>
    <w:p w:rsidR="00ED056F" w:rsidRPr="00947473" w:rsidRDefault="007F4197" w:rsidP="00E032BD">
      <w:pPr>
        <w:jc w:val="right"/>
        <w:rPr>
          <w:kern w:val="2"/>
          <w:sz w:val="28"/>
          <w:szCs w:val="28"/>
        </w:rPr>
      </w:pPr>
      <w:r w:rsidRPr="007F4197">
        <w:rPr>
          <w:bCs/>
          <w:kern w:val="2"/>
          <w:sz w:val="28"/>
          <w:szCs w:val="28"/>
        </w:rPr>
        <w:t>энергетической эффективности</w:t>
      </w:r>
      <w:r w:rsidR="009467D0" w:rsidRPr="009467D0">
        <w:rPr>
          <w:bCs/>
          <w:kern w:val="2"/>
          <w:sz w:val="28"/>
          <w:szCs w:val="28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9467D0" w:rsidP="00E032BD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муниципальной программы Ильинского сельского поселения «</w:t>
      </w:r>
      <w:r w:rsidR="007F4197" w:rsidRPr="007F4197">
        <w:rPr>
          <w:kern w:val="2"/>
          <w:sz w:val="28"/>
          <w:szCs w:val="28"/>
        </w:rPr>
        <w:t>Энергосбережение и повышение энергетической эффективности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565"/>
        <w:gridCol w:w="1669"/>
        <w:gridCol w:w="557"/>
        <w:gridCol w:w="554"/>
        <w:gridCol w:w="1118"/>
        <w:gridCol w:w="421"/>
        <w:gridCol w:w="1252"/>
        <w:gridCol w:w="1113"/>
        <w:gridCol w:w="1113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</w:tblGrid>
      <w:tr w:rsidR="00ED056F" w:rsidRPr="00947473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570"/>
        <w:gridCol w:w="1655"/>
        <w:gridCol w:w="569"/>
        <w:gridCol w:w="534"/>
        <w:gridCol w:w="1126"/>
        <w:gridCol w:w="418"/>
        <w:gridCol w:w="1251"/>
        <w:gridCol w:w="1115"/>
        <w:gridCol w:w="1115"/>
        <w:gridCol w:w="1115"/>
        <w:gridCol w:w="1111"/>
        <w:gridCol w:w="1113"/>
        <w:gridCol w:w="1113"/>
        <w:gridCol w:w="1113"/>
        <w:gridCol w:w="1111"/>
        <w:gridCol w:w="1113"/>
        <w:gridCol w:w="1113"/>
        <w:gridCol w:w="1113"/>
        <w:gridCol w:w="1114"/>
      </w:tblGrid>
      <w:tr w:rsidR="00ED056F" w:rsidRPr="00947473" w:rsidTr="00CC4534">
        <w:trPr>
          <w:tblHeader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ED056F" w:rsidRPr="00947473" w:rsidTr="00CC4534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9012B1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="00ED056F" w:rsidRPr="00947473">
              <w:rPr>
                <w:kern w:val="2"/>
              </w:rPr>
              <w:t>ная программа «</w:t>
            </w:r>
            <w:r w:rsidR="007F4197" w:rsidRPr="007F4197">
              <w:rPr>
                <w:kern w:val="2"/>
              </w:rPr>
              <w:t>Энергосбережение и повышение энергетической эффективности</w:t>
            </w:r>
            <w:r w:rsidR="00ED056F" w:rsidRPr="00947473">
              <w:rPr>
                <w:bCs/>
                <w:kern w:val="2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jc w:val="center"/>
            </w:pPr>
            <w:r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jc w:val="center"/>
            </w:pPr>
            <w:r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jc w:val="center"/>
            </w:pPr>
            <w:r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jc w:val="center"/>
            </w:pPr>
            <w:r>
              <w:t>18,0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jc w:val="center"/>
            </w:pPr>
            <w:r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jc w:val="center"/>
            </w:pPr>
            <w:r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jc w:val="center"/>
            </w:pPr>
            <w:r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jc w:val="center"/>
            </w:pPr>
            <w:r>
              <w:t>18,0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11534B" w:rsidP="007F43E6">
            <w:pPr>
              <w:jc w:val="center"/>
            </w:pPr>
            <w:r>
              <w:t>18,0</w:t>
            </w:r>
          </w:p>
        </w:tc>
      </w:tr>
      <w:tr w:rsidR="0011534B" w:rsidRPr="00947473" w:rsidTr="00CC4534"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B" w:rsidRPr="00947473" w:rsidRDefault="0011534B" w:rsidP="0011534B">
            <w:pPr>
              <w:rPr>
                <w:kern w:val="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4B" w:rsidRPr="00947473" w:rsidRDefault="0011534B" w:rsidP="0011534B">
            <w:pPr>
              <w:rPr>
                <w:kern w:val="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B" w:rsidRPr="00947473" w:rsidRDefault="0011534B" w:rsidP="0011534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Ильинского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B" w:rsidRPr="00947473" w:rsidRDefault="0011534B" w:rsidP="0011534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B" w:rsidRPr="00947473" w:rsidRDefault="0011534B" w:rsidP="0011534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B" w:rsidRPr="00947473" w:rsidRDefault="0011534B" w:rsidP="0011534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4B" w:rsidRPr="00947473" w:rsidRDefault="0011534B" w:rsidP="0011534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371713" w:rsidRDefault="0011534B" w:rsidP="0011534B">
            <w:r w:rsidRPr="00371713">
              <w:t>18,0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371713" w:rsidRDefault="0011534B" w:rsidP="0011534B">
            <w:r w:rsidRPr="00371713"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371713" w:rsidRDefault="0011534B" w:rsidP="0011534B">
            <w:r w:rsidRPr="00371713"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371713" w:rsidRDefault="0011534B" w:rsidP="0011534B">
            <w:r w:rsidRPr="00371713"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371713" w:rsidRDefault="0011534B" w:rsidP="0011534B">
            <w:r w:rsidRPr="00371713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371713" w:rsidRDefault="0011534B" w:rsidP="0011534B">
            <w:r w:rsidRPr="00371713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371713" w:rsidRDefault="0011534B" w:rsidP="0011534B">
            <w:r w:rsidRPr="00371713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371713" w:rsidRDefault="0011534B" w:rsidP="0011534B">
            <w:r w:rsidRPr="00371713">
              <w:t>18,0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371713" w:rsidRDefault="0011534B" w:rsidP="0011534B">
            <w:r w:rsidRPr="00371713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371713" w:rsidRDefault="0011534B" w:rsidP="0011534B">
            <w:r w:rsidRPr="00371713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371713" w:rsidRDefault="0011534B" w:rsidP="0011534B">
            <w:r w:rsidRPr="00371713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Pr="00371713" w:rsidRDefault="0011534B" w:rsidP="0011534B">
            <w:r w:rsidRPr="00371713">
              <w:t>18,0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B" w:rsidRDefault="0011534B" w:rsidP="0011534B">
            <w:r w:rsidRPr="00371713">
              <w:t>18,0</w:t>
            </w:r>
          </w:p>
        </w:tc>
      </w:tr>
      <w:tr w:rsidR="007575D5" w:rsidRPr="00947473" w:rsidTr="00CC4534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47473" w:rsidRDefault="007575D5" w:rsidP="007575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47473" w:rsidRDefault="007575D5" w:rsidP="007575D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7F4197">
              <w:rPr>
                <w:bCs/>
                <w:kern w:val="2"/>
              </w:rPr>
              <w:t>Повышение энергетической эффективности сетей уличного освещения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D5" w:rsidRPr="0043505F" w:rsidRDefault="007575D5" w:rsidP="007575D5">
            <w:r w:rsidRPr="0043505F">
              <w:t>Администрация Ильинского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Default="007575D5" w:rsidP="007575D5">
            <w:r w:rsidRPr="0043505F">
              <w:t>951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47473" w:rsidRDefault="007575D5" w:rsidP="00757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47473" w:rsidRDefault="007575D5" w:rsidP="00757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47473" w:rsidRDefault="007575D5" w:rsidP="00757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531D8" w:rsidRDefault="007575D5" w:rsidP="007575D5">
            <w:r w:rsidRPr="009531D8">
              <w:t>18,0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531D8" w:rsidRDefault="007575D5" w:rsidP="007575D5">
            <w:r w:rsidRPr="009531D8"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531D8" w:rsidRDefault="007575D5" w:rsidP="007575D5">
            <w:r w:rsidRPr="009531D8"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531D8" w:rsidRDefault="007575D5" w:rsidP="007575D5">
            <w:r w:rsidRPr="009531D8"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531D8" w:rsidRDefault="007575D5" w:rsidP="007575D5">
            <w:r w:rsidRPr="009531D8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531D8" w:rsidRDefault="007575D5" w:rsidP="007575D5">
            <w:r w:rsidRPr="009531D8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531D8" w:rsidRDefault="007575D5" w:rsidP="007575D5">
            <w:r w:rsidRPr="009531D8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531D8" w:rsidRDefault="007575D5" w:rsidP="007575D5">
            <w:r w:rsidRPr="009531D8">
              <w:t>18,0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531D8" w:rsidRDefault="007575D5" w:rsidP="007575D5">
            <w:r w:rsidRPr="009531D8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531D8" w:rsidRDefault="007575D5" w:rsidP="007575D5">
            <w:r w:rsidRPr="009531D8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531D8" w:rsidRDefault="007575D5" w:rsidP="007575D5">
            <w:r w:rsidRPr="009531D8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531D8" w:rsidRDefault="007575D5" w:rsidP="007575D5">
            <w:r w:rsidRPr="009531D8">
              <w:t>18,0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Default="007575D5" w:rsidP="007575D5">
            <w:r w:rsidRPr="009531D8">
              <w:t>18,0</w:t>
            </w:r>
          </w:p>
        </w:tc>
      </w:tr>
      <w:tr w:rsidR="007575D5" w:rsidRPr="00947473" w:rsidTr="00CC4534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47473" w:rsidRDefault="007575D5" w:rsidP="007575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47473" w:rsidRDefault="007575D5" w:rsidP="007575D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7575D5" w:rsidRPr="00E032BD" w:rsidRDefault="007575D5" w:rsidP="007575D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197">
              <w:t>Мероприятия по ремонту,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D5" w:rsidRPr="0043505F" w:rsidRDefault="007575D5" w:rsidP="007575D5">
            <w:r w:rsidRPr="0043505F">
              <w:t>Администрация Ильинского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Default="007575D5" w:rsidP="007575D5">
            <w:r w:rsidRPr="0043505F">
              <w:t>951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47473" w:rsidRDefault="007575D5" w:rsidP="00757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47473" w:rsidRDefault="007575D5" w:rsidP="00757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947473" w:rsidRDefault="007575D5" w:rsidP="007575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181515" w:rsidRDefault="007575D5" w:rsidP="007575D5">
            <w:r w:rsidRPr="00181515">
              <w:t>18,0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181515" w:rsidRDefault="007575D5" w:rsidP="007575D5">
            <w:r w:rsidRPr="00181515"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181515" w:rsidRDefault="007575D5" w:rsidP="007575D5">
            <w:r w:rsidRPr="00181515"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181515" w:rsidRDefault="007575D5" w:rsidP="007575D5">
            <w:r w:rsidRPr="00181515"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181515" w:rsidRDefault="007575D5" w:rsidP="007575D5">
            <w:r w:rsidRPr="00181515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181515" w:rsidRDefault="007575D5" w:rsidP="007575D5">
            <w:r w:rsidRPr="00181515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181515" w:rsidRDefault="007575D5" w:rsidP="007575D5">
            <w:r w:rsidRPr="00181515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181515" w:rsidRDefault="007575D5" w:rsidP="007575D5">
            <w:r w:rsidRPr="00181515">
              <w:t>18,0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181515" w:rsidRDefault="007575D5" w:rsidP="007575D5">
            <w:r w:rsidRPr="00181515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181515" w:rsidRDefault="007575D5" w:rsidP="007575D5">
            <w:r w:rsidRPr="00181515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181515" w:rsidRDefault="007575D5" w:rsidP="007575D5">
            <w:r w:rsidRPr="00181515">
              <w:t>18,0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Pr="00181515" w:rsidRDefault="007575D5" w:rsidP="007575D5">
            <w:r w:rsidRPr="00181515">
              <w:t>18,0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D5" w:rsidRDefault="007575D5" w:rsidP="007575D5">
            <w:r w:rsidRPr="00181515">
              <w:t>18,0</w:t>
            </w:r>
          </w:p>
        </w:tc>
      </w:tr>
      <w:tr w:rsidR="00481C9A" w:rsidRPr="00947473" w:rsidTr="0011534B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CC4534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481C9A" w:rsidRPr="00947473">
              <w:rPr>
                <w:kern w:val="2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FC491F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="007F4197" w:rsidRPr="007F4197">
              <w:rPr>
                <w:bCs/>
                <w:kern w:val="2"/>
              </w:rPr>
              <w:t>Реализация энергосберегающих мероприятий в учреждениях Ильинского сельского поселения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81C9A" w:rsidP="00481C9A">
            <w:r w:rsidRPr="0043505F">
              <w:t>Администрация Ильинского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7575D5" w:rsidP="00481C9A">
            <w:pPr>
              <w:jc w:val="center"/>
            </w:pPr>
            <w:r>
              <w:t>-</w:t>
            </w:r>
          </w:p>
        </w:tc>
      </w:tr>
      <w:tr w:rsidR="00481C9A" w:rsidRPr="00947473" w:rsidTr="00CC4534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CC4534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481C9A" w:rsidRPr="00947473">
              <w:rPr>
                <w:kern w:val="2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481C9A" w:rsidRPr="00947473" w:rsidRDefault="007F4197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197">
              <w:rPr>
                <w:kern w:val="2"/>
              </w:rPr>
              <w:t>Мероприятия, обеспечивающие распространение информации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81C9A" w:rsidP="00481C9A">
            <w:r w:rsidRPr="0043505F">
              <w:t>Администрация Ильинского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14" w:name="sub_1005"/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Примечание.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Список используемых сокращений: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B10AF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B10AF7">
        <w:rPr>
          <w:kern w:val="2"/>
          <w:sz w:val="24"/>
          <w:szCs w:val="24"/>
        </w:rPr>
        <w:t>Рз</w:t>
      </w:r>
      <w:r w:rsidR="00ED056F" w:rsidRPr="00B10AF7">
        <w:rPr>
          <w:kern w:val="2"/>
          <w:sz w:val="24"/>
          <w:szCs w:val="24"/>
        </w:rPr>
        <w:t>Пр</w:t>
      </w:r>
      <w:proofErr w:type="spellEnd"/>
      <w:r w:rsidR="00ED056F" w:rsidRPr="00B10AF7">
        <w:rPr>
          <w:kern w:val="2"/>
          <w:sz w:val="24"/>
          <w:szCs w:val="24"/>
        </w:rPr>
        <w:t xml:space="preserve"> – раздел, подраздел;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ВР – вид расходов.</w:t>
      </w:r>
      <w:bookmarkEnd w:id="14"/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Pr="00B10AF7" w:rsidRDefault="00CC4534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Приложение № 3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Ильинского сельского поселения </w:t>
      </w:r>
    </w:p>
    <w:p w:rsidR="00EA7F87" w:rsidRDefault="00481C9A" w:rsidP="00B10AF7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«</w:t>
      </w:r>
      <w:r w:rsidR="007F4197" w:rsidRPr="007F4197">
        <w:rPr>
          <w:bCs/>
          <w:kern w:val="2"/>
          <w:sz w:val="28"/>
          <w:szCs w:val="28"/>
        </w:rPr>
        <w:t xml:space="preserve">Энергосбережение и повышение </w:t>
      </w:r>
    </w:p>
    <w:p w:rsidR="00481C9A" w:rsidRDefault="007F4197" w:rsidP="00B10AF7">
      <w:pPr>
        <w:jc w:val="right"/>
        <w:rPr>
          <w:bCs/>
          <w:kern w:val="2"/>
          <w:sz w:val="28"/>
          <w:szCs w:val="28"/>
        </w:rPr>
      </w:pPr>
      <w:r w:rsidRPr="007F4197">
        <w:rPr>
          <w:bCs/>
          <w:kern w:val="2"/>
          <w:sz w:val="28"/>
          <w:szCs w:val="28"/>
        </w:rPr>
        <w:t>энергетической эффективности</w:t>
      </w:r>
      <w:r w:rsidR="00481C9A" w:rsidRPr="00481C9A">
        <w:rPr>
          <w:bCs/>
          <w:kern w:val="2"/>
          <w:sz w:val="28"/>
          <w:szCs w:val="28"/>
        </w:rPr>
        <w:t>»</w:t>
      </w: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ED056F" w:rsidP="00B10AF7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>муниципальной программы Ильинского сельского поселения «</w:t>
      </w:r>
      <w:r w:rsidR="00EA7F87" w:rsidRPr="00EA7F87">
        <w:rPr>
          <w:bCs/>
          <w:kern w:val="2"/>
          <w:sz w:val="28"/>
          <w:szCs w:val="28"/>
        </w:rPr>
        <w:t>Энергосбережение и повышение энергетической эффективности</w:t>
      </w:r>
      <w:r w:rsidR="00481C9A" w:rsidRPr="00481C9A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681"/>
        <w:gridCol w:w="2484"/>
        <w:gridCol w:w="1384"/>
        <w:gridCol w:w="1249"/>
        <w:gridCol w:w="1247"/>
        <w:gridCol w:w="1244"/>
        <w:gridCol w:w="1104"/>
        <w:gridCol w:w="1243"/>
        <w:gridCol w:w="1244"/>
        <w:gridCol w:w="1246"/>
        <w:gridCol w:w="1244"/>
        <w:gridCol w:w="1243"/>
        <w:gridCol w:w="1244"/>
        <w:gridCol w:w="1244"/>
        <w:gridCol w:w="1244"/>
      </w:tblGrid>
      <w:tr w:rsidR="00ED056F" w:rsidRPr="0094747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"/>
        <w:gridCol w:w="2681"/>
        <w:gridCol w:w="2487"/>
        <w:gridCol w:w="1385"/>
        <w:gridCol w:w="1246"/>
        <w:gridCol w:w="1246"/>
        <w:gridCol w:w="1246"/>
        <w:gridCol w:w="1109"/>
        <w:gridCol w:w="1243"/>
        <w:gridCol w:w="1245"/>
        <w:gridCol w:w="1243"/>
        <w:gridCol w:w="1243"/>
        <w:gridCol w:w="1243"/>
        <w:gridCol w:w="1243"/>
        <w:gridCol w:w="1243"/>
        <w:gridCol w:w="1243"/>
      </w:tblGrid>
      <w:tr w:rsidR="00ED056F" w:rsidRPr="00947473" w:rsidTr="00481C9A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EA7F87" w:rsidRPr="00947473" w:rsidTr="00583C37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>Муниципальная программа Ильинского сельского поселения «</w:t>
            </w:r>
            <w:r w:rsidRPr="00EA7F87">
              <w:rPr>
                <w:kern w:val="2"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EF388C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947473" w:rsidRDefault="00EA7F87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18,0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947473" w:rsidRDefault="00EA7F87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947473" w:rsidRDefault="00EA7F87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947473" w:rsidRDefault="00EA7F87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</w:tr>
      <w:tr w:rsidR="00EA7F87" w:rsidRPr="00947473" w:rsidTr="00583C37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87" w:rsidRPr="00947473" w:rsidRDefault="00EA7F87" w:rsidP="00EA7F8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87" w:rsidRPr="00947473" w:rsidRDefault="00EA7F87" w:rsidP="00EA7F8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947473" w:rsidRDefault="00EA7F87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18,0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947473" w:rsidRDefault="00EA7F87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947473" w:rsidRDefault="00EA7F87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947473" w:rsidRDefault="00EA7F87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</w:tr>
      <w:tr w:rsidR="00ED056F" w:rsidRPr="00947473" w:rsidTr="00EA7F87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A7F87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A7F87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A7F87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A7F87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A7F87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A7F87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A7F87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A7F87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A7F87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ED056F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A7F87" w:rsidRPr="00947473" w:rsidTr="00481C9A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7" w:rsidRPr="00947473" w:rsidRDefault="00EA7F87" w:rsidP="00EA7F8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A7F87" w:rsidRPr="00947473" w:rsidRDefault="00EA7F87" w:rsidP="00EA7F8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EA7F87">
              <w:rPr>
                <w:kern w:val="2"/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C85DEB" w:rsidRDefault="00EA7F87" w:rsidP="00EA7F87">
            <w:r w:rsidRPr="00C85DE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</w:tr>
      <w:tr w:rsidR="00EA7F87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87" w:rsidRPr="00947473" w:rsidRDefault="00EA7F87" w:rsidP="00EA7F8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87" w:rsidRPr="00947473" w:rsidRDefault="00EA7F87" w:rsidP="00EA7F8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C85DEB" w:rsidRDefault="00EA7F87" w:rsidP="00EA7F87">
            <w:r w:rsidRPr="00C85DE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947473" w:rsidRDefault="00EA7F87" w:rsidP="00EA7F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87" w:rsidRPr="00EA7F87" w:rsidRDefault="00EA7F87" w:rsidP="00EA7F87">
            <w:pPr>
              <w:jc w:val="center"/>
              <w:rPr>
                <w:sz w:val="24"/>
                <w:szCs w:val="24"/>
              </w:rPr>
            </w:pPr>
            <w:r w:rsidRPr="00EA7F87">
              <w:rPr>
                <w:sz w:val="24"/>
                <w:szCs w:val="24"/>
              </w:rPr>
              <w:t>2,0</w:t>
            </w: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583C37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FC491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EA7F87" w:rsidRPr="00EA7F87">
              <w:rPr>
                <w:bCs/>
                <w:kern w:val="2"/>
                <w:sz w:val="24"/>
                <w:szCs w:val="24"/>
              </w:rPr>
              <w:t>Реализация энергосберегающих мероприятий в учреждениях Ильинского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EA7F87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481C9A" w:rsidRPr="00947473" w:rsidTr="00583C37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481C9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1"/>
    </w:tbl>
    <w:p w:rsidR="00ED056F" w:rsidRPr="00947473" w:rsidRDefault="00ED056F" w:rsidP="00ED056F">
      <w:pPr>
        <w:rPr>
          <w:sz w:val="28"/>
        </w:rPr>
        <w:sectPr w:rsidR="00ED056F" w:rsidRPr="0094747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3E629A" w:rsidRPr="00947473" w:rsidRDefault="003E629A" w:rsidP="00EA7F87">
      <w:pPr>
        <w:pageBreakBefore/>
        <w:suppressAutoHyphens/>
        <w:spacing w:line="221" w:lineRule="auto"/>
      </w:pPr>
    </w:p>
    <w:sectPr w:rsidR="003E629A" w:rsidRPr="00947473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895" w:rsidRDefault="005B5895">
      <w:r>
        <w:separator/>
      </w:r>
    </w:p>
  </w:endnote>
  <w:endnote w:type="continuationSeparator" w:id="0">
    <w:p w:rsidR="005B5895" w:rsidRDefault="005B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4B" w:rsidRDefault="0011534B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534B" w:rsidRDefault="0011534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4B" w:rsidRDefault="0011534B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45AF5">
      <w:rPr>
        <w:rStyle w:val="ab"/>
        <w:noProof/>
      </w:rPr>
      <w:t>11</w:t>
    </w:r>
    <w:r>
      <w:rPr>
        <w:rStyle w:val="ab"/>
      </w:rPr>
      <w:fldChar w:fldCharType="end"/>
    </w:r>
  </w:p>
  <w:p w:rsidR="0011534B" w:rsidRPr="00367977" w:rsidRDefault="0011534B" w:rsidP="00583C37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4B" w:rsidRDefault="0011534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534B" w:rsidRDefault="0011534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4B" w:rsidRPr="002C257A" w:rsidRDefault="0011534B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45AF5">
      <w:rPr>
        <w:rStyle w:val="ab"/>
        <w:noProof/>
      </w:rPr>
      <w:t>12</w:t>
    </w:r>
    <w:r>
      <w:rPr>
        <w:rStyle w:val="ab"/>
      </w:rPr>
      <w:fldChar w:fldCharType="end"/>
    </w:r>
  </w:p>
  <w:p w:rsidR="0011534B" w:rsidRPr="00490E1C" w:rsidRDefault="0011534B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895" w:rsidRDefault="005B5895">
      <w:r>
        <w:separator/>
      </w:r>
    </w:p>
  </w:footnote>
  <w:footnote w:type="continuationSeparator" w:id="0">
    <w:p w:rsidR="005B5895" w:rsidRDefault="005B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12524"/>
    <w:rsid w:val="0003112B"/>
    <w:rsid w:val="00037B26"/>
    <w:rsid w:val="00045AF5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534B"/>
    <w:rsid w:val="00116BFA"/>
    <w:rsid w:val="00125DE3"/>
    <w:rsid w:val="00141F48"/>
    <w:rsid w:val="00153B21"/>
    <w:rsid w:val="00171C9A"/>
    <w:rsid w:val="001B2D1C"/>
    <w:rsid w:val="001C1D98"/>
    <w:rsid w:val="001D2690"/>
    <w:rsid w:val="001E14BD"/>
    <w:rsid w:val="001E3BD5"/>
    <w:rsid w:val="001E77D7"/>
    <w:rsid w:val="001F4BE3"/>
    <w:rsid w:val="001F6D02"/>
    <w:rsid w:val="00205FA2"/>
    <w:rsid w:val="00223732"/>
    <w:rsid w:val="002504E8"/>
    <w:rsid w:val="00254382"/>
    <w:rsid w:val="0026362D"/>
    <w:rsid w:val="0026436D"/>
    <w:rsid w:val="002650D0"/>
    <w:rsid w:val="0027031E"/>
    <w:rsid w:val="00274D97"/>
    <w:rsid w:val="0028703B"/>
    <w:rsid w:val="0029775F"/>
    <w:rsid w:val="002A2062"/>
    <w:rsid w:val="002A31A1"/>
    <w:rsid w:val="002B4F80"/>
    <w:rsid w:val="002B6527"/>
    <w:rsid w:val="002C135C"/>
    <w:rsid w:val="002C257A"/>
    <w:rsid w:val="002C5E60"/>
    <w:rsid w:val="002E65D5"/>
    <w:rsid w:val="002F23F2"/>
    <w:rsid w:val="002F5F78"/>
    <w:rsid w:val="002F63E3"/>
    <w:rsid w:val="002F74D7"/>
    <w:rsid w:val="0030124B"/>
    <w:rsid w:val="00313D3A"/>
    <w:rsid w:val="00321F8C"/>
    <w:rsid w:val="00322A25"/>
    <w:rsid w:val="0034007B"/>
    <w:rsid w:val="00341FC1"/>
    <w:rsid w:val="00354345"/>
    <w:rsid w:val="00365934"/>
    <w:rsid w:val="0037040B"/>
    <w:rsid w:val="003921D8"/>
    <w:rsid w:val="00393D2B"/>
    <w:rsid w:val="003B2193"/>
    <w:rsid w:val="003E260C"/>
    <w:rsid w:val="003E629A"/>
    <w:rsid w:val="003F29AD"/>
    <w:rsid w:val="00400CAF"/>
    <w:rsid w:val="00407B71"/>
    <w:rsid w:val="00425061"/>
    <w:rsid w:val="0043686A"/>
    <w:rsid w:val="004379B4"/>
    <w:rsid w:val="00441069"/>
    <w:rsid w:val="00444636"/>
    <w:rsid w:val="00450D75"/>
    <w:rsid w:val="00453869"/>
    <w:rsid w:val="004711E5"/>
    <w:rsid w:val="004711EC"/>
    <w:rsid w:val="00480BC7"/>
    <w:rsid w:val="00481C9A"/>
    <w:rsid w:val="004871AA"/>
    <w:rsid w:val="00490E1C"/>
    <w:rsid w:val="004B3B46"/>
    <w:rsid w:val="004B6A5C"/>
    <w:rsid w:val="004E37AF"/>
    <w:rsid w:val="004E78FD"/>
    <w:rsid w:val="004F2683"/>
    <w:rsid w:val="004F7011"/>
    <w:rsid w:val="00515D9C"/>
    <w:rsid w:val="00531FBD"/>
    <w:rsid w:val="0053366A"/>
    <w:rsid w:val="0055609E"/>
    <w:rsid w:val="00583C37"/>
    <w:rsid w:val="00587BF6"/>
    <w:rsid w:val="0059472F"/>
    <w:rsid w:val="005B5895"/>
    <w:rsid w:val="005C5FF3"/>
    <w:rsid w:val="006012D5"/>
    <w:rsid w:val="00611679"/>
    <w:rsid w:val="00613D7D"/>
    <w:rsid w:val="00633A67"/>
    <w:rsid w:val="00653AC3"/>
    <w:rsid w:val="00654588"/>
    <w:rsid w:val="006564DB"/>
    <w:rsid w:val="00660EE3"/>
    <w:rsid w:val="006719AC"/>
    <w:rsid w:val="00676701"/>
    <w:rsid w:val="00676B57"/>
    <w:rsid w:val="00691573"/>
    <w:rsid w:val="006A49DC"/>
    <w:rsid w:val="006C254D"/>
    <w:rsid w:val="006C4307"/>
    <w:rsid w:val="006D1F4E"/>
    <w:rsid w:val="006F1997"/>
    <w:rsid w:val="007120F8"/>
    <w:rsid w:val="007219F0"/>
    <w:rsid w:val="00726A51"/>
    <w:rsid w:val="00756884"/>
    <w:rsid w:val="007575D5"/>
    <w:rsid w:val="0076606C"/>
    <w:rsid w:val="007730B1"/>
    <w:rsid w:val="0078039A"/>
    <w:rsid w:val="00782222"/>
    <w:rsid w:val="00785FC6"/>
    <w:rsid w:val="007936ED"/>
    <w:rsid w:val="007B6388"/>
    <w:rsid w:val="007C0A5F"/>
    <w:rsid w:val="007F4197"/>
    <w:rsid w:val="007F43E6"/>
    <w:rsid w:val="00803F3C"/>
    <w:rsid w:val="00804CFE"/>
    <w:rsid w:val="00811C94"/>
    <w:rsid w:val="00811CF1"/>
    <w:rsid w:val="00823E69"/>
    <w:rsid w:val="008438D7"/>
    <w:rsid w:val="00860E5A"/>
    <w:rsid w:val="00865246"/>
    <w:rsid w:val="00867AB6"/>
    <w:rsid w:val="00876C90"/>
    <w:rsid w:val="008A26EE"/>
    <w:rsid w:val="008A3B0F"/>
    <w:rsid w:val="008B6AD3"/>
    <w:rsid w:val="008B7C44"/>
    <w:rsid w:val="009012B1"/>
    <w:rsid w:val="0090644A"/>
    <w:rsid w:val="00910044"/>
    <w:rsid w:val="009122B1"/>
    <w:rsid w:val="00912FD8"/>
    <w:rsid w:val="00913129"/>
    <w:rsid w:val="00917C70"/>
    <w:rsid w:val="009228DF"/>
    <w:rsid w:val="00924E84"/>
    <w:rsid w:val="00943758"/>
    <w:rsid w:val="009467D0"/>
    <w:rsid w:val="00947473"/>
    <w:rsid w:val="00947FCC"/>
    <w:rsid w:val="00953F34"/>
    <w:rsid w:val="00985A10"/>
    <w:rsid w:val="009D1920"/>
    <w:rsid w:val="009F7D96"/>
    <w:rsid w:val="00A061D7"/>
    <w:rsid w:val="00A14702"/>
    <w:rsid w:val="00A163E8"/>
    <w:rsid w:val="00A30E81"/>
    <w:rsid w:val="00A34804"/>
    <w:rsid w:val="00A67B50"/>
    <w:rsid w:val="00A72A8A"/>
    <w:rsid w:val="00A731E5"/>
    <w:rsid w:val="00A73FC8"/>
    <w:rsid w:val="00A74A23"/>
    <w:rsid w:val="00A941CF"/>
    <w:rsid w:val="00AD6CDC"/>
    <w:rsid w:val="00AE2601"/>
    <w:rsid w:val="00B10AF7"/>
    <w:rsid w:val="00B22F6A"/>
    <w:rsid w:val="00B31114"/>
    <w:rsid w:val="00B31CA6"/>
    <w:rsid w:val="00B35935"/>
    <w:rsid w:val="00B37E63"/>
    <w:rsid w:val="00B444A2"/>
    <w:rsid w:val="00B62CFB"/>
    <w:rsid w:val="00B72D61"/>
    <w:rsid w:val="00B8231A"/>
    <w:rsid w:val="00B949C9"/>
    <w:rsid w:val="00BB55C0"/>
    <w:rsid w:val="00BC0920"/>
    <w:rsid w:val="00BC2A6C"/>
    <w:rsid w:val="00BF39F0"/>
    <w:rsid w:val="00C11FDF"/>
    <w:rsid w:val="00C22E64"/>
    <w:rsid w:val="00C41CBA"/>
    <w:rsid w:val="00C56429"/>
    <w:rsid w:val="00C572C4"/>
    <w:rsid w:val="00C610B8"/>
    <w:rsid w:val="00C731BB"/>
    <w:rsid w:val="00C82146"/>
    <w:rsid w:val="00C90BD1"/>
    <w:rsid w:val="00CA151C"/>
    <w:rsid w:val="00CB1900"/>
    <w:rsid w:val="00CB3FC3"/>
    <w:rsid w:val="00CB43C1"/>
    <w:rsid w:val="00CC4534"/>
    <w:rsid w:val="00CD077D"/>
    <w:rsid w:val="00CD20AC"/>
    <w:rsid w:val="00CE5183"/>
    <w:rsid w:val="00CF3AFC"/>
    <w:rsid w:val="00D00358"/>
    <w:rsid w:val="00D1174A"/>
    <w:rsid w:val="00D11FBC"/>
    <w:rsid w:val="00D12419"/>
    <w:rsid w:val="00D13E83"/>
    <w:rsid w:val="00D40CD7"/>
    <w:rsid w:val="00D73323"/>
    <w:rsid w:val="00D83EC8"/>
    <w:rsid w:val="00DB1DF5"/>
    <w:rsid w:val="00DB4D6B"/>
    <w:rsid w:val="00DC2302"/>
    <w:rsid w:val="00DD42B3"/>
    <w:rsid w:val="00DE50C1"/>
    <w:rsid w:val="00E032BD"/>
    <w:rsid w:val="00E04378"/>
    <w:rsid w:val="00E138E0"/>
    <w:rsid w:val="00E16146"/>
    <w:rsid w:val="00E30B21"/>
    <w:rsid w:val="00E311F0"/>
    <w:rsid w:val="00E3132E"/>
    <w:rsid w:val="00E34445"/>
    <w:rsid w:val="00E36EA0"/>
    <w:rsid w:val="00E4232D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A7F87"/>
    <w:rsid w:val="00EC40AD"/>
    <w:rsid w:val="00ED056F"/>
    <w:rsid w:val="00ED72D3"/>
    <w:rsid w:val="00EF29AB"/>
    <w:rsid w:val="00EF2F22"/>
    <w:rsid w:val="00EF388C"/>
    <w:rsid w:val="00EF56AF"/>
    <w:rsid w:val="00F02C40"/>
    <w:rsid w:val="00F23CBB"/>
    <w:rsid w:val="00F24917"/>
    <w:rsid w:val="00F30D40"/>
    <w:rsid w:val="00F410DF"/>
    <w:rsid w:val="00F51EF9"/>
    <w:rsid w:val="00F8225E"/>
    <w:rsid w:val="00F86418"/>
    <w:rsid w:val="00F9297B"/>
    <w:rsid w:val="00FA6611"/>
    <w:rsid w:val="00FC491F"/>
    <w:rsid w:val="00FD350A"/>
    <w:rsid w:val="00FD5A11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0BF501-C35A-421A-A01E-3657E3B0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5E080-A91E-4F58-A0A2-2CD05B96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971</TotalTime>
  <Pages>1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2018-11-01T13:50:00Z</cp:lastPrinted>
  <dcterms:created xsi:type="dcterms:W3CDTF">2018-10-18T07:39:00Z</dcterms:created>
  <dcterms:modified xsi:type="dcterms:W3CDTF">2018-12-07T12:53:00Z</dcterms:modified>
</cp:coreProperties>
</file>