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2A8B" w:rsidRPr="00D22A8B" w:rsidRDefault="00407BE5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1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</w:t>
      </w:r>
      <w:proofErr w:type="spellStart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</w:p>
    <w:p w:rsidR="00407BE5" w:rsidRDefault="00407BE5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9D3E43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№ 12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</w:t>
      </w:r>
      <w:r w:rsidR="003C18C7">
        <w:rPr>
          <w:rFonts w:ascii="Times New Roman" w:hAnsi="Times New Roman" w:cs="Times New Roman"/>
          <w:sz w:val="28"/>
        </w:rPr>
        <w:t xml:space="preserve">целях </w:t>
      </w:r>
      <w:r w:rsidR="003936FD" w:rsidRPr="003936FD">
        <w:rPr>
          <w:rFonts w:ascii="Times New Roman" w:hAnsi="Times New Roman" w:cs="Times New Roman"/>
          <w:sz w:val="28"/>
        </w:rPr>
        <w:t xml:space="preserve">приведения в соответствие </w:t>
      </w:r>
      <w:r w:rsidR="003936FD">
        <w:rPr>
          <w:rFonts w:ascii="Times New Roman" w:hAnsi="Times New Roman" w:cs="Times New Roman"/>
          <w:sz w:val="28"/>
        </w:rPr>
        <w:t>нормативных правовых актов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«Ильинское сельское поселение»;</w:t>
      </w:r>
    </w:p>
    <w:p w:rsidR="001F3B14" w:rsidRPr="00D22A8B" w:rsidRDefault="001F3B1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оплате труда работников муниципальных бюджетных учреждений 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</w:t>
      </w:r>
      <w:r w:rsidR="0013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01.01.2022 года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Ильинского сельского поселения                               И.В.Осипов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4D32CC" w:rsidRDefault="004D32CC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740D5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Ильинского сельского </w:t>
      </w:r>
    </w:p>
    <w:p w:rsidR="00CF434F" w:rsidRPr="00CF434F" w:rsidRDefault="00CF434F" w:rsidP="003C18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434F">
        <w:rPr>
          <w:rFonts w:ascii="Times New Roman" w:hAnsi="Times New Roman" w:cs="Times New Roman"/>
          <w:sz w:val="28"/>
          <w:szCs w:val="28"/>
        </w:rPr>
        <w:t xml:space="preserve"> от </w:t>
      </w:r>
      <w:r w:rsidR="00407BE5">
        <w:rPr>
          <w:rFonts w:ascii="Times New Roman" w:hAnsi="Times New Roman" w:cs="Times New Roman"/>
          <w:sz w:val="28"/>
          <w:szCs w:val="28"/>
        </w:rPr>
        <w:t>19.05.</w:t>
      </w:r>
      <w:r w:rsidR="003C18C7">
        <w:rPr>
          <w:rFonts w:ascii="Times New Roman" w:hAnsi="Times New Roman" w:cs="Times New Roman"/>
          <w:sz w:val="28"/>
          <w:szCs w:val="28"/>
        </w:rPr>
        <w:t>2022</w:t>
      </w:r>
      <w:r w:rsidR="004D32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7BE5">
        <w:rPr>
          <w:rFonts w:ascii="Times New Roman" w:hAnsi="Times New Roman" w:cs="Times New Roman"/>
          <w:sz w:val="28"/>
          <w:szCs w:val="28"/>
        </w:rPr>
        <w:t>32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Ильинского сельского поселения от 0</w:t>
      </w:r>
      <w:r w:rsidR="001F3B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3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B14" w:rsidRPr="001F3B1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приложении №1:</w:t>
      </w:r>
    </w:p>
    <w:p w:rsidR="0087455A" w:rsidRDefault="0087455A" w:rsidP="00874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455A">
        <w:rPr>
          <w:rFonts w:ascii="Times New Roman" w:hAnsi="Times New Roman" w:cs="Times New Roman"/>
          <w:sz w:val="28"/>
          <w:szCs w:val="28"/>
        </w:rPr>
        <w:t>Раздел 5 дополнить пунктом 5.3.следующего содержания:</w:t>
      </w:r>
      <w:r w:rsidRPr="0087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5A" w:rsidRPr="0087455A" w:rsidRDefault="0087455A" w:rsidP="00874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руководителей учреждений, не отнесенных к группам по оплате труда руководителей, устанавливаются на 30 процентов ниже должностного оклада руководителя 3-й группы.</w:t>
      </w:r>
      <w:r w:rsidR="00C7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455A" w:rsidRPr="001F3B14" w:rsidRDefault="0087455A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</w:p>
    <w:p w:rsidR="001F3B14" w:rsidRPr="001F3B14" w:rsidRDefault="00C740D5" w:rsidP="00C740D5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3B14" w:rsidRPr="001F3B14">
        <w:rPr>
          <w:sz w:val="28"/>
          <w:szCs w:val="28"/>
        </w:rPr>
        <w:t xml:space="preserve">В разделе </w:t>
      </w:r>
      <w:r w:rsidR="003C18C7">
        <w:rPr>
          <w:sz w:val="28"/>
          <w:szCs w:val="28"/>
        </w:rPr>
        <w:t>6</w:t>
      </w:r>
      <w:r w:rsidR="001F3B14" w:rsidRPr="001F3B14">
        <w:rPr>
          <w:sz w:val="28"/>
          <w:szCs w:val="28"/>
        </w:rPr>
        <w:t xml:space="preserve"> пункт </w:t>
      </w:r>
      <w:r w:rsidR="003C18C7">
        <w:rPr>
          <w:sz w:val="28"/>
          <w:szCs w:val="28"/>
        </w:rPr>
        <w:t>6.1.1 таблицу 7</w:t>
      </w:r>
      <w:r w:rsidR="001F3B14" w:rsidRPr="001F3B14">
        <w:rPr>
          <w:sz w:val="28"/>
          <w:szCs w:val="28"/>
        </w:rPr>
        <w:t xml:space="preserve"> изложить в редакции:</w:t>
      </w:r>
    </w:p>
    <w:p w:rsidR="003C18C7" w:rsidRDefault="003C18C7" w:rsidP="003C18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3C18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№ 7</w:t>
      </w:r>
    </w:p>
    <w:p w:rsidR="0087455A" w:rsidRPr="0087455A" w:rsidRDefault="0087455A" w:rsidP="0087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700"/>
        <w:gridCol w:w="1290"/>
        <w:gridCol w:w="1085"/>
        <w:gridCol w:w="1414"/>
      </w:tblGrid>
      <w:tr w:rsidR="0087455A" w:rsidRPr="0087455A" w:rsidTr="00F84E1C">
        <w:trPr>
          <w:cantSplit/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keepNext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Cambria" w:eastAsia="Calibri" w:hAnsi="Cambria" w:cs="Times New Roman"/>
                <w:i/>
                <w:iCs/>
                <w:color w:val="404040"/>
                <w:sz w:val="20"/>
                <w:szCs w:val="28"/>
                <w:lang w:eastAsia="ru-RU"/>
              </w:rPr>
            </w:pPr>
            <w:r w:rsidRPr="0087455A">
              <w:rPr>
                <w:rFonts w:ascii="Cambria" w:eastAsia="Calibri" w:hAnsi="Cambria" w:cs="Times New Roman"/>
                <w:i/>
                <w:iCs/>
                <w:color w:val="404040"/>
                <w:sz w:val="20"/>
                <w:szCs w:val="28"/>
                <w:lang w:eastAsia="ru-RU"/>
              </w:rPr>
              <w:t>№</w:t>
            </w:r>
          </w:p>
          <w:p w:rsidR="0087455A" w:rsidRPr="0087455A" w:rsidRDefault="0087455A" w:rsidP="0087455A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руководителей</w:t>
            </w:r>
          </w:p>
        </w:tc>
      </w:tr>
      <w:tr w:rsidR="0087455A" w:rsidRPr="0087455A" w:rsidTr="00F84E1C">
        <w:trPr>
          <w:cantSplit/>
          <w:tblHeader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A" w:rsidRPr="0087455A" w:rsidRDefault="0087455A" w:rsidP="008745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A" w:rsidRPr="0087455A" w:rsidRDefault="0087455A" w:rsidP="0087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</w:tbl>
    <w:p w:rsidR="0087455A" w:rsidRPr="0087455A" w:rsidRDefault="0087455A" w:rsidP="0087455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700"/>
        <w:gridCol w:w="1290"/>
        <w:gridCol w:w="1085"/>
        <w:gridCol w:w="1474"/>
      </w:tblGrid>
      <w:tr w:rsidR="0087455A" w:rsidRPr="0087455A" w:rsidTr="00F84E1C">
        <w:trPr>
          <w:cantSplit/>
          <w:tblHeader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55A" w:rsidRPr="0087455A" w:rsidTr="00F84E1C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постоянно действующих в течение года клубных формирова</w:t>
            </w: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55A" w:rsidRPr="0087455A" w:rsidRDefault="0087455A" w:rsidP="0087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55A" w:rsidRPr="0087455A" w:rsidTr="00F84E1C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дома культуры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455A" w:rsidRPr="0087455A" w:rsidRDefault="0087455A" w:rsidP="008745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</w:t>
            </w:r>
          </w:p>
        </w:tc>
      </w:tr>
    </w:tbl>
    <w:p w:rsidR="0087455A" w:rsidRDefault="0087455A" w:rsidP="003C18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B76A79"/>
    <w:multiLevelType w:val="multilevel"/>
    <w:tmpl w:val="EF20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0E005B"/>
    <w:rsid w:val="00105CEC"/>
    <w:rsid w:val="00130B36"/>
    <w:rsid w:val="00153E42"/>
    <w:rsid w:val="001F3B14"/>
    <w:rsid w:val="002B78D3"/>
    <w:rsid w:val="003674E3"/>
    <w:rsid w:val="003936FD"/>
    <w:rsid w:val="003C18C7"/>
    <w:rsid w:val="00407BE5"/>
    <w:rsid w:val="004D32CC"/>
    <w:rsid w:val="004D5E5A"/>
    <w:rsid w:val="00596BCE"/>
    <w:rsid w:val="007C3EB7"/>
    <w:rsid w:val="0087455A"/>
    <w:rsid w:val="009C3AA5"/>
    <w:rsid w:val="009D3E43"/>
    <w:rsid w:val="00A90B33"/>
    <w:rsid w:val="00AB1F4E"/>
    <w:rsid w:val="00C740D5"/>
    <w:rsid w:val="00CF434F"/>
    <w:rsid w:val="00D22A8B"/>
    <w:rsid w:val="00DF3AEB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1F3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2021-04-05T13:58:00Z</cp:lastPrinted>
  <dcterms:created xsi:type="dcterms:W3CDTF">2021-02-15T07:24:00Z</dcterms:created>
  <dcterms:modified xsi:type="dcterms:W3CDTF">2022-05-23T13:36:00Z</dcterms:modified>
</cp:coreProperties>
</file>