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1A" w:rsidRDefault="006F5C1A" w:rsidP="00C12D01">
      <w:pPr>
        <w:pStyle w:val="20"/>
        <w:shd w:val="clear" w:color="auto" w:fill="auto"/>
      </w:pPr>
      <w:r>
        <w:t>РОСТОВСКАЯ ОБЛАСТЬ</w:t>
      </w:r>
      <w:r>
        <w:br/>
        <w:t>МУНИЦИПАЛЬНОЕ ОБРАЗОВАНИЕ</w:t>
      </w:r>
      <w:r>
        <w:br/>
        <w:t>«ИЛЬИНСКОЕ СЕЛЬСКОЕ ПОСЕЛЕНИЕ»</w:t>
      </w:r>
      <w:r>
        <w:br/>
        <w:t>АДМИНИСТРАЦИЯ ИЛЬИНСКОГО СЕЛЬСКОГО ПОСЕЛЕНИЯ</w:t>
      </w:r>
      <w:r>
        <w:br/>
      </w:r>
    </w:p>
    <w:p w:rsidR="006F5C1A" w:rsidRDefault="006F5C1A" w:rsidP="00C12D01">
      <w:pPr>
        <w:pStyle w:val="20"/>
        <w:shd w:val="clear" w:color="auto" w:fill="auto"/>
      </w:pPr>
      <w:r>
        <w:t>ПОСТАНОВЛЕНИЕ</w:t>
      </w:r>
    </w:p>
    <w:p w:rsidR="006F5C1A" w:rsidRDefault="006F5C1A" w:rsidP="00C12D01">
      <w:pPr>
        <w:pStyle w:val="20"/>
        <w:shd w:val="clear" w:color="auto" w:fill="auto"/>
        <w:spacing w:line="653" w:lineRule="exact"/>
      </w:pPr>
    </w:p>
    <w:p w:rsidR="006F5C1A" w:rsidRDefault="006F5C1A" w:rsidP="00C12D01">
      <w:pPr>
        <w:pStyle w:val="20"/>
        <w:shd w:val="clear" w:color="auto" w:fill="auto"/>
        <w:tabs>
          <w:tab w:val="left" w:pos="7532"/>
        </w:tabs>
        <w:spacing w:after="200" w:line="310" w:lineRule="exact"/>
        <w:ind w:left="140"/>
        <w:jc w:val="left"/>
      </w:pPr>
      <w:r>
        <w:t xml:space="preserve">«20» мая </w:t>
      </w:r>
      <w:smartTag w:uri="urn:schemas-microsoft-com:office:smarttags" w:element="metricconverter">
        <w:smartTagPr>
          <w:attr w:name="ProductID" w:val="2024 г"/>
        </w:smartTagPr>
        <w:r>
          <w:t>2024 г</w:t>
        </w:r>
      </w:smartTag>
      <w:r>
        <w:t>.                       № 42                                        х. Кугейский</w:t>
      </w:r>
    </w:p>
    <w:p w:rsidR="006F5C1A" w:rsidRDefault="006F5C1A" w:rsidP="00C12D01">
      <w:pPr>
        <w:pStyle w:val="20"/>
        <w:shd w:val="clear" w:color="auto" w:fill="auto"/>
        <w:spacing w:after="324" w:line="326" w:lineRule="exact"/>
        <w:ind w:right="4000"/>
        <w:jc w:val="left"/>
      </w:pPr>
      <w:r>
        <w:t>О создании пункта временного размещения пострадавшего населения в ч</w:t>
      </w:r>
      <w:r w:rsidRPr="00117B83">
        <w:t>резвычайных ситуаци</w:t>
      </w:r>
      <w:r>
        <w:t>ях</w:t>
      </w:r>
      <w:r w:rsidRPr="00117B83">
        <w:t xml:space="preserve"> природного и техногенного характера</w:t>
      </w:r>
    </w:p>
    <w:p w:rsidR="006F5C1A" w:rsidRDefault="006F5C1A" w:rsidP="00FA6C2F">
      <w:pPr>
        <w:pStyle w:val="20"/>
        <w:shd w:val="clear" w:color="auto" w:fill="auto"/>
        <w:spacing w:after="329"/>
        <w:ind w:firstLine="740"/>
        <w:jc w:val="both"/>
      </w:pPr>
      <w:r>
        <w:t>В целях заблаговременной подготовки мест для временного размещения населения, эвакуируемого из опасных зон при возникновении чрезвычайных ситуаций природного и техногенного характера, руководствуясь Уставом муниципального образования «Ильинское сельское поселение»,</w:t>
      </w:r>
    </w:p>
    <w:p w:rsidR="006F5C1A" w:rsidRDefault="006F5C1A" w:rsidP="00FA6C2F">
      <w:pPr>
        <w:pStyle w:val="20"/>
        <w:shd w:val="clear" w:color="auto" w:fill="auto"/>
        <w:spacing w:after="329"/>
        <w:ind w:firstLine="740"/>
        <w:jc w:val="both"/>
      </w:pPr>
      <w:r>
        <w:t xml:space="preserve">                                  ПОСТАНОВЛЯЕТ:</w:t>
      </w:r>
    </w:p>
    <w:p w:rsidR="006F5C1A" w:rsidRDefault="006F5C1A" w:rsidP="00C12D01">
      <w:pPr>
        <w:pStyle w:val="20"/>
        <w:numPr>
          <w:ilvl w:val="0"/>
          <w:numId w:val="1"/>
        </w:numPr>
        <w:shd w:val="clear" w:color="auto" w:fill="auto"/>
        <w:tabs>
          <w:tab w:val="left" w:pos="1076"/>
        </w:tabs>
        <w:ind w:firstLine="740"/>
        <w:jc w:val="both"/>
      </w:pPr>
      <w:r>
        <w:t>Создать пункт временного размещения (ПВР) №1 пострадавшего населения х. Кугейский и х. Лисичкин  на базе здания</w:t>
      </w:r>
      <w:r w:rsidRPr="006766C4">
        <w:t xml:space="preserve"> </w:t>
      </w:r>
      <w:r w:rsidRPr="004C2A39">
        <w:t xml:space="preserve">МБОУ </w:t>
      </w:r>
      <w:r>
        <w:t>КСОШ №5</w:t>
      </w:r>
      <w:r w:rsidRPr="00FB086C">
        <w:rPr>
          <w:color w:val="000000"/>
        </w:rPr>
        <w:t xml:space="preserve"> </w:t>
      </w:r>
      <w:r w:rsidRPr="004C2A39">
        <w:rPr>
          <w:color w:val="000000"/>
        </w:rPr>
        <w:t>«</w:t>
      </w:r>
      <w:r>
        <w:rPr>
          <w:color w:val="000000"/>
        </w:rPr>
        <w:t xml:space="preserve">а также </w:t>
      </w:r>
      <w:r>
        <w:t>создать пункт временного размещения (ПВР) №2 пострадавшего населения х. Ильинский и х. Гирин на базе</w:t>
      </w:r>
      <w:r w:rsidRPr="00B46558">
        <w:rPr>
          <w:color w:val="000000"/>
        </w:rPr>
        <w:t xml:space="preserve"> </w:t>
      </w:r>
      <w:r>
        <w:rPr>
          <w:color w:val="000000"/>
        </w:rPr>
        <w:t>з</w:t>
      </w:r>
      <w:r w:rsidRPr="004C2A39">
        <w:rPr>
          <w:color w:val="000000"/>
        </w:rPr>
        <w:t xml:space="preserve">дание </w:t>
      </w:r>
      <w:r w:rsidRPr="00FB086C">
        <w:rPr>
          <w:color w:val="000000"/>
        </w:rPr>
        <w:t>МБОУ</w:t>
      </w:r>
      <w:r>
        <w:rPr>
          <w:color w:val="000000"/>
        </w:rPr>
        <w:t xml:space="preserve"> ИООШ №21</w:t>
      </w:r>
    </w:p>
    <w:p w:rsidR="006F5C1A" w:rsidRDefault="006F5C1A" w:rsidP="00C12D01">
      <w:pPr>
        <w:pStyle w:val="20"/>
        <w:numPr>
          <w:ilvl w:val="0"/>
          <w:numId w:val="1"/>
        </w:numPr>
        <w:shd w:val="clear" w:color="auto" w:fill="auto"/>
        <w:tabs>
          <w:tab w:val="left" w:pos="1076"/>
        </w:tabs>
        <w:ind w:firstLine="740"/>
        <w:jc w:val="both"/>
      </w:pPr>
      <w:r>
        <w:t>Утвердить состав администрации ПВР №1 и ПВР №2 согласно приложению № 1 к настоящему постановлению.</w:t>
      </w:r>
    </w:p>
    <w:p w:rsidR="006F5C1A" w:rsidRDefault="006F5C1A" w:rsidP="008E1D42">
      <w:pPr>
        <w:pStyle w:val="20"/>
        <w:numPr>
          <w:ilvl w:val="0"/>
          <w:numId w:val="1"/>
        </w:numPr>
        <w:shd w:val="clear" w:color="auto" w:fill="auto"/>
        <w:tabs>
          <w:tab w:val="left" w:pos="1134"/>
        </w:tabs>
        <w:ind w:firstLine="740"/>
        <w:jc w:val="both"/>
      </w:pPr>
      <w:r>
        <w:t>Определить помещения для организации деятельности ПВР № 1 и ПВР№2 согласно приложению № 2.</w:t>
      </w:r>
    </w:p>
    <w:p w:rsidR="006F5C1A" w:rsidRDefault="006F5C1A" w:rsidP="008E1D42">
      <w:pPr>
        <w:pStyle w:val="20"/>
        <w:numPr>
          <w:ilvl w:val="0"/>
          <w:numId w:val="1"/>
        </w:numPr>
        <w:shd w:val="clear" w:color="auto" w:fill="auto"/>
        <w:tabs>
          <w:tab w:val="left" w:pos="709"/>
          <w:tab w:val="left" w:pos="851"/>
          <w:tab w:val="left" w:pos="993"/>
        </w:tabs>
        <w:ind w:firstLine="740"/>
        <w:jc w:val="both"/>
      </w:pPr>
      <w:r>
        <w:t xml:space="preserve">  Утвердить Положение о пункте временного размещения пострадавшего населения согласно приложению № 3.</w:t>
      </w:r>
    </w:p>
    <w:p w:rsidR="006F5C1A" w:rsidRDefault="006F5C1A" w:rsidP="00146D3D">
      <w:pPr>
        <w:pStyle w:val="20"/>
        <w:numPr>
          <w:ilvl w:val="0"/>
          <w:numId w:val="1"/>
        </w:numPr>
        <w:shd w:val="clear" w:color="auto" w:fill="auto"/>
        <w:tabs>
          <w:tab w:val="left" w:pos="1057"/>
        </w:tabs>
        <w:ind w:firstLine="807"/>
        <w:jc w:val="both"/>
      </w:pPr>
      <w:r>
        <w:t xml:space="preserve"> Утвердить примерную схему оповещения персонала администрации пункта временного размещения, согласно приложению № 4.</w:t>
      </w:r>
    </w:p>
    <w:p w:rsidR="006F5C1A" w:rsidRDefault="006F5C1A" w:rsidP="00C16335">
      <w:pPr>
        <w:pStyle w:val="20"/>
        <w:numPr>
          <w:ilvl w:val="0"/>
          <w:numId w:val="1"/>
        </w:numPr>
        <w:shd w:val="clear" w:color="auto" w:fill="auto"/>
        <w:tabs>
          <w:tab w:val="left" w:pos="1057"/>
        </w:tabs>
        <w:ind w:firstLine="807"/>
        <w:jc w:val="both"/>
      </w:pPr>
      <w:r>
        <w:t xml:space="preserve">Утвердить </w:t>
      </w:r>
      <w:r w:rsidRPr="00C16335">
        <w:t>Календарный план действий администрации пункта временного размещения населения</w:t>
      </w:r>
      <w:r>
        <w:t>, согласно приложению №5.</w:t>
      </w:r>
    </w:p>
    <w:p w:rsidR="006F5C1A" w:rsidRDefault="006F5C1A" w:rsidP="008E1D42">
      <w:pPr>
        <w:pStyle w:val="20"/>
        <w:numPr>
          <w:ilvl w:val="0"/>
          <w:numId w:val="1"/>
        </w:numPr>
        <w:shd w:val="clear" w:color="auto" w:fill="auto"/>
        <w:tabs>
          <w:tab w:val="left" w:pos="567"/>
          <w:tab w:val="left" w:pos="851"/>
          <w:tab w:val="left" w:pos="993"/>
        </w:tabs>
        <w:ind w:firstLine="851"/>
        <w:jc w:val="both"/>
      </w:pPr>
      <w:r>
        <w:t xml:space="preserve">Признать утратившим силу постановление </w:t>
      </w:r>
      <w:r w:rsidRPr="006766C4">
        <w:t xml:space="preserve">06.03.2013 № 283 «О создании пунктов временного размещения населения, пострадавшего в чрезвычайных ситуациях Ильинского сельского поселения» </w:t>
      </w:r>
    </w:p>
    <w:p w:rsidR="006F5C1A" w:rsidRDefault="006F5C1A" w:rsidP="008E1D42">
      <w:pPr>
        <w:pStyle w:val="20"/>
        <w:numPr>
          <w:ilvl w:val="0"/>
          <w:numId w:val="1"/>
        </w:numPr>
        <w:shd w:val="clear" w:color="auto" w:fill="auto"/>
        <w:tabs>
          <w:tab w:val="left" w:pos="567"/>
          <w:tab w:val="left" w:pos="851"/>
          <w:tab w:val="left" w:pos="993"/>
        </w:tabs>
        <w:ind w:firstLine="851"/>
        <w:jc w:val="both"/>
      </w:pPr>
      <w:r w:rsidRPr="00C12D01">
        <w:t xml:space="preserve">Контроль за выполнением данного постановления оставляю за </w:t>
      </w:r>
      <w:r>
        <w:t>с</w:t>
      </w:r>
      <w:r w:rsidRPr="00C12D01">
        <w:t>обой.</w:t>
      </w:r>
    </w:p>
    <w:p w:rsidR="006F5C1A" w:rsidRDefault="006F5C1A" w:rsidP="00FA6C2F">
      <w:pPr>
        <w:pStyle w:val="20"/>
        <w:numPr>
          <w:ilvl w:val="0"/>
          <w:numId w:val="1"/>
        </w:numPr>
        <w:shd w:val="clear" w:color="auto" w:fill="auto"/>
        <w:tabs>
          <w:tab w:val="left" w:pos="993"/>
        </w:tabs>
        <w:ind w:firstLine="709"/>
        <w:jc w:val="both"/>
      </w:pPr>
      <w:r>
        <w:t xml:space="preserve">  </w:t>
      </w:r>
      <w:r w:rsidRPr="00B73E87">
        <w:t>Настоящее постановление вступает в силу с момента его</w:t>
      </w:r>
      <w:r>
        <w:t xml:space="preserve"> подписание.</w:t>
      </w:r>
    </w:p>
    <w:p w:rsidR="006F5C1A" w:rsidRDefault="006F5C1A" w:rsidP="00C12D01">
      <w:pPr>
        <w:pStyle w:val="21"/>
        <w:tabs>
          <w:tab w:val="left" w:pos="7655"/>
        </w:tabs>
        <w:spacing w:after="0" w:line="240" w:lineRule="auto"/>
        <w:rPr>
          <w:iCs/>
          <w:sz w:val="28"/>
          <w:szCs w:val="28"/>
          <w:lang w:val="ru-RU" w:eastAsia="ru-RU"/>
        </w:rPr>
      </w:pPr>
      <w:r w:rsidRPr="00C866AA">
        <w:rPr>
          <w:iCs/>
          <w:sz w:val="28"/>
          <w:szCs w:val="28"/>
          <w:lang w:val="ru-RU" w:eastAsia="ru-RU"/>
        </w:rPr>
        <w:t xml:space="preserve">Глава Администрации </w:t>
      </w:r>
    </w:p>
    <w:p w:rsidR="006F5C1A" w:rsidRDefault="006F5C1A" w:rsidP="00C12D01">
      <w:pPr>
        <w:pStyle w:val="21"/>
        <w:tabs>
          <w:tab w:val="left" w:pos="7655"/>
        </w:tabs>
        <w:spacing w:after="0" w:line="240" w:lineRule="auto"/>
        <w:rPr>
          <w:iCs/>
          <w:sz w:val="28"/>
          <w:szCs w:val="28"/>
          <w:lang w:val="ru-RU" w:eastAsia="ru-RU"/>
        </w:rPr>
      </w:pPr>
      <w:r>
        <w:rPr>
          <w:sz w:val="28"/>
          <w:szCs w:val="28"/>
          <w:lang w:val="ru-RU"/>
        </w:rPr>
        <w:t>Ильинского сельского поселения</w:t>
      </w:r>
      <w:r>
        <w:rPr>
          <w:iCs/>
          <w:sz w:val="28"/>
          <w:szCs w:val="28"/>
          <w:lang w:val="ru-RU" w:eastAsia="ru-RU"/>
        </w:rPr>
        <w:t xml:space="preserve">                                              А.Н. Могильный </w:t>
      </w:r>
    </w:p>
    <w:p w:rsidR="006F5C1A" w:rsidRDefault="006F5C1A" w:rsidP="00C12D01">
      <w:pPr>
        <w:pStyle w:val="20"/>
        <w:shd w:val="clear" w:color="auto" w:fill="auto"/>
        <w:ind w:right="-1"/>
        <w:jc w:val="right"/>
      </w:pPr>
      <w:r>
        <w:t>Приложение № 1</w:t>
      </w:r>
    </w:p>
    <w:p w:rsidR="006F5C1A" w:rsidRDefault="006F5C1A" w:rsidP="00C12D01">
      <w:pPr>
        <w:pStyle w:val="20"/>
        <w:shd w:val="clear" w:color="auto" w:fill="auto"/>
        <w:ind w:right="-1"/>
        <w:jc w:val="right"/>
      </w:pPr>
      <w:r>
        <w:t>к постановлению Администрации</w:t>
      </w:r>
    </w:p>
    <w:p w:rsidR="006F5C1A" w:rsidRDefault="006F5C1A" w:rsidP="00C12D01">
      <w:pPr>
        <w:pStyle w:val="20"/>
        <w:shd w:val="clear" w:color="auto" w:fill="auto"/>
        <w:ind w:right="-1"/>
        <w:jc w:val="right"/>
      </w:pPr>
      <w:r>
        <w:t>Ильинского сельского поселения</w:t>
      </w:r>
    </w:p>
    <w:p w:rsidR="006F5C1A" w:rsidRDefault="006F5C1A" w:rsidP="00C12D01">
      <w:pPr>
        <w:pStyle w:val="20"/>
        <w:shd w:val="clear" w:color="auto" w:fill="auto"/>
        <w:ind w:right="-1"/>
        <w:jc w:val="right"/>
      </w:pPr>
      <w:r>
        <w:t xml:space="preserve">от 20.05.2024 </w:t>
      </w:r>
      <w:r>
        <w:rPr>
          <w:rStyle w:val="211pt"/>
        </w:rPr>
        <w:t>г.</w:t>
      </w:r>
      <w:r w:rsidRPr="001040EA">
        <w:t xml:space="preserve"> </w:t>
      </w:r>
      <w:r>
        <w:t>№42</w:t>
      </w:r>
    </w:p>
    <w:p w:rsidR="006F5C1A" w:rsidRDefault="006F5C1A" w:rsidP="00C12D01">
      <w:pPr>
        <w:pStyle w:val="20"/>
        <w:shd w:val="clear" w:color="auto" w:fill="auto"/>
        <w:ind w:right="-1"/>
      </w:pPr>
      <w:r>
        <w:t>Состав администрации ПВР №1</w:t>
      </w:r>
    </w:p>
    <w:tbl>
      <w:tblPr>
        <w:tblW w:w="0" w:type="auto"/>
        <w:tblLayout w:type="fixed"/>
        <w:tblCellMar>
          <w:left w:w="10" w:type="dxa"/>
          <w:right w:w="10" w:type="dxa"/>
        </w:tblCellMar>
        <w:tblLook w:val="0000"/>
      </w:tblPr>
      <w:tblGrid>
        <w:gridCol w:w="3528"/>
        <w:gridCol w:w="6058"/>
      </w:tblGrid>
      <w:tr w:rsidR="006F5C1A" w:rsidTr="00072DCD">
        <w:trPr>
          <w:trHeight w:hRule="exact" w:val="331"/>
        </w:trPr>
        <w:tc>
          <w:tcPr>
            <w:tcW w:w="3528" w:type="dxa"/>
            <w:tcBorders>
              <w:top w:val="single" w:sz="4" w:space="0" w:color="auto"/>
              <w:left w:val="single" w:sz="4" w:space="0" w:color="auto"/>
            </w:tcBorders>
            <w:shd w:val="clear" w:color="auto" w:fill="FFFFFF"/>
            <w:vAlign w:val="center"/>
          </w:tcPr>
          <w:p w:rsidR="006F5C1A" w:rsidRDefault="006F5C1A" w:rsidP="00072DCD">
            <w:pPr>
              <w:pStyle w:val="20"/>
              <w:shd w:val="clear" w:color="auto" w:fill="auto"/>
              <w:spacing w:line="310" w:lineRule="exact"/>
            </w:pPr>
            <w:r>
              <w:t>Должность в ПВР</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072DCD">
            <w:pPr>
              <w:pStyle w:val="20"/>
              <w:shd w:val="clear" w:color="auto" w:fill="auto"/>
              <w:spacing w:line="310" w:lineRule="exact"/>
            </w:pPr>
            <w:r>
              <w:t>ФИО, занимаемая должность</w:t>
            </w:r>
          </w:p>
        </w:tc>
      </w:tr>
      <w:tr w:rsidR="006F5C1A" w:rsidTr="00072DCD">
        <w:trPr>
          <w:trHeight w:hRule="exact" w:val="653"/>
        </w:trPr>
        <w:tc>
          <w:tcPr>
            <w:tcW w:w="3528" w:type="dxa"/>
            <w:tcBorders>
              <w:top w:val="single" w:sz="4" w:space="0" w:color="auto"/>
              <w:left w:val="single" w:sz="4" w:space="0" w:color="auto"/>
            </w:tcBorders>
            <w:shd w:val="clear" w:color="auto" w:fill="FFFFFF"/>
            <w:vAlign w:val="center"/>
          </w:tcPr>
          <w:p w:rsidR="006F5C1A" w:rsidRDefault="006F5C1A" w:rsidP="00072DCD">
            <w:pPr>
              <w:pStyle w:val="20"/>
              <w:shd w:val="clear" w:color="auto" w:fill="auto"/>
              <w:spacing w:line="310" w:lineRule="exact"/>
            </w:pPr>
            <w:r>
              <w:t>Начальник ПВР</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072DCD">
            <w:pPr>
              <w:pStyle w:val="20"/>
              <w:shd w:val="clear" w:color="auto" w:fill="auto"/>
              <w:spacing w:line="326" w:lineRule="exact"/>
            </w:pPr>
            <w:r>
              <w:t>Могильный Андрей Николаевич  - глава Администрации Ильинского сельского поселения</w:t>
            </w:r>
          </w:p>
        </w:tc>
      </w:tr>
      <w:tr w:rsidR="006F5C1A" w:rsidTr="00072DCD">
        <w:trPr>
          <w:trHeight w:hRule="exact" w:val="1343"/>
        </w:trPr>
        <w:tc>
          <w:tcPr>
            <w:tcW w:w="3528" w:type="dxa"/>
            <w:tcBorders>
              <w:top w:val="single" w:sz="4" w:space="0" w:color="auto"/>
              <w:left w:val="single" w:sz="4" w:space="0" w:color="auto"/>
            </w:tcBorders>
            <w:shd w:val="clear" w:color="auto" w:fill="FFFFFF"/>
            <w:vAlign w:val="center"/>
          </w:tcPr>
          <w:p w:rsidR="006F5C1A" w:rsidRDefault="006F5C1A" w:rsidP="00072DCD">
            <w:pPr>
              <w:pStyle w:val="20"/>
              <w:shd w:val="clear" w:color="auto" w:fill="auto"/>
            </w:pPr>
            <w:r>
              <w:t>Заместитель начальника ПВР</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072DCD">
            <w:pPr>
              <w:pStyle w:val="20"/>
              <w:shd w:val="clear" w:color="auto" w:fill="auto"/>
            </w:pPr>
            <w:r>
              <w:t>Мавлюдов Сунатулла Камалович – старший инспектор (по ЖКХ и вопросам ГО и ЧС Администрации Ильинского сельского поселения)</w:t>
            </w:r>
          </w:p>
          <w:p w:rsidR="006F5C1A" w:rsidRDefault="006F5C1A" w:rsidP="00072DCD">
            <w:pPr>
              <w:pStyle w:val="20"/>
              <w:shd w:val="clear" w:color="auto" w:fill="auto"/>
            </w:pPr>
          </w:p>
        </w:tc>
      </w:tr>
      <w:tr w:rsidR="006F5C1A" w:rsidTr="00072DCD">
        <w:trPr>
          <w:trHeight w:hRule="exact" w:val="1986"/>
        </w:trPr>
        <w:tc>
          <w:tcPr>
            <w:tcW w:w="3528" w:type="dxa"/>
            <w:tcBorders>
              <w:top w:val="single" w:sz="4" w:space="0" w:color="auto"/>
              <w:left w:val="single" w:sz="4" w:space="0" w:color="auto"/>
            </w:tcBorders>
            <w:shd w:val="clear" w:color="auto" w:fill="FFFFFF"/>
            <w:vAlign w:val="center"/>
          </w:tcPr>
          <w:p w:rsidR="006F5C1A" w:rsidRDefault="006F5C1A" w:rsidP="00072DCD">
            <w:pPr>
              <w:pStyle w:val="20"/>
              <w:shd w:val="clear" w:color="auto" w:fill="auto"/>
              <w:spacing w:line="326" w:lineRule="exact"/>
            </w:pPr>
            <w:r>
              <w:t>Группа регистрации и учета населения</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072DCD">
            <w:pPr>
              <w:pStyle w:val="20"/>
              <w:shd w:val="clear" w:color="auto" w:fill="auto"/>
            </w:pPr>
            <w:r>
              <w:t>Педыч Татьяна Ивановна  – ведущий специалист Администрации Ильинского сельского поселения</w:t>
            </w:r>
          </w:p>
          <w:p w:rsidR="006F5C1A" w:rsidRDefault="006F5C1A" w:rsidP="00072DCD">
            <w:pPr>
              <w:pStyle w:val="20"/>
              <w:shd w:val="clear" w:color="auto" w:fill="auto"/>
            </w:pPr>
            <w:r>
              <w:t>Белогурова Оксана Андреевна    –  ведущий специалист Администрации Ильинского сельского поселения</w:t>
            </w:r>
          </w:p>
          <w:p w:rsidR="006F5C1A" w:rsidRDefault="006F5C1A" w:rsidP="00072DCD">
            <w:pPr>
              <w:pStyle w:val="20"/>
              <w:shd w:val="clear" w:color="auto" w:fill="auto"/>
            </w:pPr>
          </w:p>
        </w:tc>
      </w:tr>
      <w:tr w:rsidR="006F5C1A" w:rsidTr="00072DCD">
        <w:trPr>
          <w:trHeight w:hRule="exact" w:val="994"/>
        </w:trPr>
        <w:tc>
          <w:tcPr>
            <w:tcW w:w="3528" w:type="dxa"/>
            <w:tcBorders>
              <w:top w:val="single" w:sz="4" w:space="0" w:color="auto"/>
              <w:left w:val="single" w:sz="4" w:space="0" w:color="auto"/>
            </w:tcBorders>
            <w:shd w:val="clear" w:color="auto" w:fill="FFFFFF"/>
            <w:vAlign w:val="center"/>
          </w:tcPr>
          <w:p w:rsidR="006F5C1A" w:rsidRDefault="006F5C1A" w:rsidP="00072DCD">
            <w:pPr>
              <w:pStyle w:val="20"/>
              <w:shd w:val="clear" w:color="auto" w:fill="auto"/>
              <w:spacing w:line="326" w:lineRule="exact"/>
            </w:pPr>
            <w:r>
              <w:t>Группа размещения населения</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072DCD">
            <w:pPr>
              <w:pStyle w:val="20"/>
              <w:shd w:val="clear" w:color="auto" w:fill="auto"/>
            </w:pPr>
            <w:r>
              <w:t>Вороная Людмила Ивановна   – заведующий сектором экономики и финансов Администрации Ильинского сельского поселения</w:t>
            </w:r>
          </w:p>
          <w:p w:rsidR="006F5C1A" w:rsidRDefault="006F5C1A" w:rsidP="00072DCD">
            <w:pPr>
              <w:pStyle w:val="20"/>
              <w:shd w:val="clear" w:color="auto" w:fill="auto"/>
            </w:pPr>
          </w:p>
        </w:tc>
      </w:tr>
      <w:tr w:rsidR="006F5C1A" w:rsidTr="00072DCD">
        <w:trPr>
          <w:trHeight w:hRule="exact" w:val="1618"/>
        </w:trPr>
        <w:tc>
          <w:tcPr>
            <w:tcW w:w="3528" w:type="dxa"/>
            <w:tcBorders>
              <w:top w:val="single" w:sz="4" w:space="0" w:color="auto"/>
              <w:left w:val="single" w:sz="4" w:space="0" w:color="auto"/>
            </w:tcBorders>
            <w:shd w:val="clear" w:color="auto" w:fill="FFFFFF"/>
            <w:vAlign w:val="center"/>
          </w:tcPr>
          <w:p w:rsidR="006F5C1A" w:rsidRDefault="006F5C1A" w:rsidP="00072DCD">
            <w:pPr>
              <w:pStyle w:val="20"/>
              <w:shd w:val="clear" w:color="auto" w:fill="auto"/>
              <w:spacing w:line="310" w:lineRule="exact"/>
            </w:pPr>
            <w:r>
              <w:t>Стол справок</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072DCD">
            <w:pPr>
              <w:pStyle w:val="20"/>
              <w:shd w:val="clear" w:color="auto" w:fill="auto"/>
            </w:pPr>
            <w:r>
              <w:t>Дюбо Елена Викторовна  –  ведущий специалист Администрации Ильинского сельского поселения</w:t>
            </w:r>
          </w:p>
          <w:p w:rsidR="006F5C1A" w:rsidRDefault="006F5C1A" w:rsidP="00072DCD">
            <w:pPr>
              <w:pStyle w:val="20"/>
              <w:shd w:val="clear" w:color="auto" w:fill="auto"/>
            </w:pPr>
          </w:p>
        </w:tc>
      </w:tr>
      <w:tr w:rsidR="006F5C1A" w:rsidTr="00072DCD">
        <w:trPr>
          <w:trHeight w:hRule="exact" w:val="1622"/>
        </w:trPr>
        <w:tc>
          <w:tcPr>
            <w:tcW w:w="3528" w:type="dxa"/>
            <w:tcBorders>
              <w:top w:val="single" w:sz="4" w:space="0" w:color="auto"/>
              <w:left w:val="single" w:sz="4" w:space="0" w:color="auto"/>
              <w:bottom w:val="single" w:sz="4" w:space="0" w:color="auto"/>
            </w:tcBorders>
            <w:shd w:val="clear" w:color="auto" w:fill="FFFFFF"/>
            <w:vAlign w:val="center"/>
          </w:tcPr>
          <w:p w:rsidR="006F5C1A" w:rsidRDefault="006F5C1A" w:rsidP="00072DCD">
            <w:pPr>
              <w:pStyle w:val="20"/>
              <w:shd w:val="clear" w:color="auto" w:fill="auto"/>
              <w:spacing w:line="326" w:lineRule="exact"/>
            </w:pPr>
            <w:r>
              <w:t>Группа охраны общественного порядка:</w:t>
            </w:r>
          </w:p>
        </w:tc>
        <w:tc>
          <w:tcPr>
            <w:tcW w:w="6058" w:type="dxa"/>
            <w:tcBorders>
              <w:top w:val="single" w:sz="4" w:space="0" w:color="auto"/>
              <w:left w:val="single" w:sz="4" w:space="0" w:color="auto"/>
              <w:bottom w:val="single" w:sz="4" w:space="0" w:color="auto"/>
              <w:right w:val="single" w:sz="4" w:space="0" w:color="auto"/>
            </w:tcBorders>
            <w:shd w:val="clear" w:color="auto" w:fill="FFFFFF"/>
            <w:vAlign w:val="center"/>
          </w:tcPr>
          <w:p w:rsidR="006F5C1A" w:rsidRDefault="006F5C1A" w:rsidP="00072DCD">
            <w:pPr>
              <w:pStyle w:val="20"/>
              <w:shd w:val="clear" w:color="auto" w:fill="auto"/>
              <w:spacing w:line="310" w:lineRule="exact"/>
            </w:pPr>
            <w:r>
              <w:t>Лысенко Петр Петрович  - член ДНД;</w:t>
            </w:r>
          </w:p>
          <w:p w:rsidR="006F5C1A" w:rsidRDefault="006F5C1A" w:rsidP="00072DCD">
            <w:pPr>
              <w:pStyle w:val="20"/>
              <w:shd w:val="clear" w:color="auto" w:fill="auto"/>
              <w:spacing w:line="310" w:lineRule="exact"/>
            </w:pPr>
            <w:r>
              <w:t>Мавлюдов Мухаммад Камалович - член ДНД;</w:t>
            </w:r>
          </w:p>
          <w:p w:rsidR="006F5C1A" w:rsidRDefault="006F5C1A" w:rsidP="00274AE8">
            <w:pPr>
              <w:pStyle w:val="20"/>
              <w:shd w:val="clear" w:color="auto" w:fill="auto"/>
              <w:spacing w:line="310" w:lineRule="exact"/>
            </w:pPr>
          </w:p>
        </w:tc>
      </w:tr>
      <w:tr w:rsidR="006F5C1A" w:rsidTr="00072DCD">
        <w:trPr>
          <w:trHeight w:hRule="exact" w:val="1622"/>
        </w:trPr>
        <w:tc>
          <w:tcPr>
            <w:tcW w:w="3528" w:type="dxa"/>
            <w:tcBorders>
              <w:top w:val="single" w:sz="4" w:space="0" w:color="auto"/>
              <w:left w:val="single" w:sz="4" w:space="0" w:color="auto"/>
              <w:bottom w:val="single" w:sz="4" w:space="0" w:color="auto"/>
            </w:tcBorders>
            <w:shd w:val="clear" w:color="auto" w:fill="FFFFFF"/>
            <w:vAlign w:val="center"/>
          </w:tcPr>
          <w:p w:rsidR="006F5C1A" w:rsidRDefault="006F5C1A" w:rsidP="00072DCD">
            <w:pPr>
              <w:pStyle w:val="20"/>
              <w:shd w:val="clear" w:color="auto" w:fill="auto"/>
              <w:spacing w:line="326" w:lineRule="exact"/>
            </w:pPr>
            <w:r>
              <w:t>Медицинский пункт</w:t>
            </w:r>
          </w:p>
        </w:tc>
        <w:tc>
          <w:tcPr>
            <w:tcW w:w="6058" w:type="dxa"/>
            <w:tcBorders>
              <w:top w:val="single" w:sz="4" w:space="0" w:color="auto"/>
              <w:left w:val="single" w:sz="4" w:space="0" w:color="auto"/>
              <w:bottom w:val="single" w:sz="4" w:space="0" w:color="auto"/>
              <w:right w:val="single" w:sz="4" w:space="0" w:color="auto"/>
            </w:tcBorders>
            <w:shd w:val="clear" w:color="auto" w:fill="FFFFFF"/>
            <w:vAlign w:val="center"/>
          </w:tcPr>
          <w:p w:rsidR="006F5C1A" w:rsidRDefault="006F5C1A" w:rsidP="00072DCD">
            <w:pPr>
              <w:pStyle w:val="20"/>
              <w:shd w:val="clear" w:color="auto" w:fill="auto"/>
              <w:spacing w:line="310" w:lineRule="exact"/>
            </w:pPr>
            <w:r>
              <w:t>Степанова Ольга Ивановна  – фельдшер</w:t>
            </w:r>
          </w:p>
          <w:p w:rsidR="006F5C1A" w:rsidRDefault="006F5C1A" w:rsidP="00072DCD">
            <w:pPr>
              <w:pStyle w:val="20"/>
              <w:shd w:val="clear" w:color="auto" w:fill="auto"/>
              <w:spacing w:line="310" w:lineRule="exact"/>
            </w:pPr>
            <w:r>
              <w:t xml:space="preserve">Исмаилова Феруза Фахриддиновна  - фельдшер </w:t>
            </w:r>
          </w:p>
        </w:tc>
      </w:tr>
    </w:tbl>
    <w:p w:rsidR="006F5C1A" w:rsidRDefault="006F5C1A" w:rsidP="00C12D01">
      <w:pPr>
        <w:pStyle w:val="20"/>
        <w:shd w:val="clear" w:color="auto" w:fill="auto"/>
        <w:ind w:right="-1"/>
      </w:pPr>
    </w:p>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B46558">
      <w:pPr>
        <w:pStyle w:val="20"/>
        <w:shd w:val="clear" w:color="auto" w:fill="auto"/>
        <w:ind w:right="-1"/>
      </w:pPr>
    </w:p>
    <w:p w:rsidR="006F5C1A" w:rsidRDefault="006F5C1A" w:rsidP="00B46558">
      <w:pPr>
        <w:pStyle w:val="20"/>
        <w:shd w:val="clear" w:color="auto" w:fill="auto"/>
        <w:ind w:right="-1"/>
      </w:pPr>
      <w:r>
        <w:t>Состав администрации ПВР №2</w:t>
      </w:r>
    </w:p>
    <w:tbl>
      <w:tblPr>
        <w:tblW w:w="0" w:type="auto"/>
        <w:tblLayout w:type="fixed"/>
        <w:tblCellMar>
          <w:left w:w="10" w:type="dxa"/>
          <w:right w:w="10" w:type="dxa"/>
        </w:tblCellMar>
        <w:tblLook w:val="0000"/>
      </w:tblPr>
      <w:tblGrid>
        <w:gridCol w:w="3528"/>
        <w:gridCol w:w="6058"/>
      </w:tblGrid>
      <w:tr w:rsidR="006F5C1A" w:rsidTr="007C41A3">
        <w:trPr>
          <w:trHeight w:hRule="exact" w:val="331"/>
        </w:trPr>
        <w:tc>
          <w:tcPr>
            <w:tcW w:w="3528" w:type="dxa"/>
            <w:tcBorders>
              <w:top w:val="single" w:sz="4" w:space="0" w:color="auto"/>
              <w:left w:val="single" w:sz="4" w:space="0" w:color="auto"/>
            </w:tcBorders>
            <w:shd w:val="clear" w:color="auto" w:fill="FFFFFF"/>
            <w:vAlign w:val="center"/>
          </w:tcPr>
          <w:p w:rsidR="006F5C1A" w:rsidRDefault="006F5C1A" w:rsidP="007C41A3">
            <w:pPr>
              <w:pStyle w:val="20"/>
              <w:shd w:val="clear" w:color="auto" w:fill="auto"/>
              <w:spacing w:line="310" w:lineRule="exact"/>
            </w:pPr>
            <w:r>
              <w:t>Должность в ПВР</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7C41A3">
            <w:pPr>
              <w:pStyle w:val="20"/>
              <w:shd w:val="clear" w:color="auto" w:fill="auto"/>
              <w:spacing w:line="310" w:lineRule="exact"/>
            </w:pPr>
            <w:r>
              <w:t>ФИО, занимаемая должность</w:t>
            </w:r>
          </w:p>
        </w:tc>
      </w:tr>
      <w:tr w:rsidR="006F5C1A" w:rsidTr="007C41A3">
        <w:trPr>
          <w:trHeight w:hRule="exact" w:val="653"/>
        </w:trPr>
        <w:tc>
          <w:tcPr>
            <w:tcW w:w="3528" w:type="dxa"/>
            <w:tcBorders>
              <w:top w:val="single" w:sz="4" w:space="0" w:color="auto"/>
              <w:left w:val="single" w:sz="4" w:space="0" w:color="auto"/>
            </w:tcBorders>
            <w:shd w:val="clear" w:color="auto" w:fill="FFFFFF"/>
            <w:vAlign w:val="center"/>
          </w:tcPr>
          <w:p w:rsidR="006F5C1A" w:rsidRDefault="006F5C1A" w:rsidP="007C41A3">
            <w:pPr>
              <w:pStyle w:val="20"/>
              <w:shd w:val="clear" w:color="auto" w:fill="auto"/>
              <w:spacing w:line="310" w:lineRule="exact"/>
            </w:pPr>
            <w:r>
              <w:t>Начальник ПВР</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F66DF6">
            <w:pPr>
              <w:pStyle w:val="20"/>
              <w:shd w:val="clear" w:color="auto" w:fill="auto"/>
              <w:spacing w:line="326" w:lineRule="exact"/>
            </w:pPr>
            <w:r>
              <w:t>Гамов Алексей Алексеевич  – директор МБОУ ИООШ № 21</w:t>
            </w:r>
            <w:r w:rsidRPr="00F66DF6">
              <w:t xml:space="preserve"> </w:t>
            </w:r>
          </w:p>
        </w:tc>
      </w:tr>
      <w:tr w:rsidR="006F5C1A" w:rsidTr="007C41A3">
        <w:trPr>
          <w:trHeight w:hRule="exact" w:val="1343"/>
        </w:trPr>
        <w:tc>
          <w:tcPr>
            <w:tcW w:w="3528" w:type="dxa"/>
            <w:tcBorders>
              <w:top w:val="single" w:sz="4" w:space="0" w:color="auto"/>
              <w:left w:val="single" w:sz="4" w:space="0" w:color="auto"/>
            </w:tcBorders>
            <w:shd w:val="clear" w:color="auto" w:fill="FFFFFF"/>
            <w:vAlign w:val="center"/>
          </w:tcPr>
          <w:p w:rsidR="006F5C1A" w:rsidRDefault="006F5C1A" w:rsidP="007C41A3">
            <w:pPr>
              <w:pStyle w:val="20"/>
              <w:shd w:val="clear" w:color="auto" w:fill="auto"/>
            </w:pPr>
            <w:r>
              <w:t>Заместитель начальника ПВР</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7C41A3">
            <w:pPr>
              <w:pStyle w:val="20"/>
              <w:shd w:val="clear" w:color="auto" w:fill="auto"/>
            </w:pPr>
            <w:r>
              <w:t>Мавлюдов Сунатулла Камалович старший – инспектор  (по ЖКХ и вопросам ГО и ЧС Администрации Ильинского сельского поселения)</w:t>
            </w:r>
          </w:p>
          <w:p w:rsidR="006F5C1A" w:rsidRDefault="006F5C1A" w:rsidP="007C41A3">
            <w:pPr>
              <w:pStyle w:val="20"/>
              <w:shd w:val="clear" w:color="auto" w:fill="auto"/>
            </w:pPr>
          </w:p>
        </w:tc>
      </w:tr>
      <w:tr w:rsidR="006F5C1A" w:rsidTr="007C41A3">
        <w:trPr>
          <w:trHeight w:hRule="exact" w:val="1986"/>
        </w:trPr>
        <w:tc>
          <w:tcPr>
            <w:tcW w:w="3528" w:type="dxa"/>
            <w:tcBorders>
              <w:top w:val="single" w:sz="4" w:space="0" w:color="auto"/>
              <w:left w:val="single" w:sz="4" w:space="0" w:color="auto"/>
            </w:tcBorders>
            <w:shd w:val="clear" w:color="auto" w:fill="FFFFFF"/>
            <w:vAlign w:val="center"/>
          </w:tcPr>
          <w:p w:rsidR="006F5C1A" w:rsidRDefault="006F5C1A" w:rsidP="007C41A3">
            <w:pPr>
              <w:pStyle w:val="20"/>
              <w:shd w:val="clear" w:color="auto" w:fill="auto"/>
              <w:spacing w:line="326" w:lineRule="exact"/>
            </w:pPr>
            <w:r>
              <w:t>Группа регистрации и учета населения</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46437C">
            <w:pPr>
              <w:pStyle w:val="20"/>
              <w:shd w:val="clear" w:color="auto" w:fill="auto"/>
            </w:pPr>
            <w:r>
              <w:t>Педыч Татьяна Ивановна  – ведущий специалист Администрации Ильинского сельского поселения</w:t>
            </w:r>
          </w:p>
          <w:p w:rsidR="006F5C1A" w:rsidRDefault="006F5C1A" w:rsidP="0046437C">
            <w:pPr>
              <w:pStyle w:val="20"/>
              <w:shd w:val="clear" w:color="auto" w:fill="auto"/>
            </w:pPr>
            <w:r>
              <w:t>Белогурова Оксана Андреевна    –  ведущий специалист Администрации Ильинского сельского поселения</w:t>
            </w:r>
          </w:p>
          <w:p w:rsidR="006F5C1A" w:rsidRDefault="006F5C1A" w:rsidP="007C41A3">
            <w:pPr>
              <w:pStyle w:val="20"/>
              <w:shd w:val="clear" w:color="auto" w:fill="auto"/>
            </w:pPr>
          </w:p>
        </w:tc>
      </w:tr>
      <w:tr w:rsidR="006F5C1A" w:rsidTr="007C41A3">
        <w:trPr>
          <w:trHeight w:hRule="exact" w:val="994"/>
        </w:trPr>
        <w:tc>
          <w:tcPr>
            <w:tcW w:w="3528" w:type="dxa"/>
            <w:tcBorders>
              <w:top w:val="single" w:sz="4" w:space="0" w:color="auto"/>
              <w:left w:val="single" w:sz="4" w:space="0" w:color="auto"/>
            </w:tcBorders>
            <w:shd w:val="clear" w:color="auto" w:fill="FFFFFF"/>
            <w:vAlign w:val="center"/>
          </w:tcPr>
          <w:p w:rsidR="006F5C1A" w:rsidRDefault="006F5C1A" w:rsidP="007C41A3">
            <w:pPr>
              <w:pStyle w:val="20"/>
              <w:shd w:val="clear" w:color="auto" w:fill="auto"/>
              <w:spacing w:line="326" w:lineRule="exact"/>
            </w:pPr>
            <w:r>
              <w:t>Группа размещения населения</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46437C">
            <w:pPr>
              <w:pStyle w:val="20"/>
              <w:shd w:val="clear" w:color="auto" w:fill="auto"/>
            </w:pPr>
            <w:r>
              <w:t>Вороная Людмила Ивановна   – заведующий сектором экономики и финансов Администрации Ильинского сельского поселения</w:t>
            </w:r>
          </w:p>
          <w:p w:rsidR="006F5C1A" w:rsidRDefault="006F5C1A" w:rsidP="007C41A3">
            <w:pPr>
              <w:pStyle w:val="20"/>
              <w:shd w:val="clear" w:color="auto" w:fill="auto"/>
            </w:pPr>
          </w:p>
        </w:tc>
      </w:tr>
      <w:tr w:rsidR="006F5C1A" w:rsidTr="007C41A3">
        <w:trPr>
          <w:trHeight w:hRule="exact" w:val="1618"/>
        </w:trPr>
        <w:tc>
          <w:tcPr>
            <w:tcW w:w="3528" w:type="dxa"/>
            <w:tcBorders>
              <w:top w:val="single" w:sz="4" w:space="0" w:color="auto"/>
              <w:left w:val="single" w:sz="4" w:space="0" w:color="auto"/>
            </w:tcBorders>
            <w:shd w:val="clear" w:color="auto" w:fill="FFFFFF"/>
            <w:vAlign w:val="center"/>
          </w:tcPr>
          <w:p w:rsidR="006F5C1A" w:rsidRDefault="006F5C1A" w:rsidP="007C41A3">
            <w:pPr>
              <w:pStyle w:val="20"/>
              <w:shd w:val="clear" w:color="auto" w:fill="auto"/>
              <w:spacing w:line="310" w:lineRule="exact"/>
            </w:pPr>
            <w:r>
              <w:t>Стол справок</w:t>
            </w:r>
          </w:p>
        </w:tc>
        <w:tc>
          <w:tcPr>
            <w:tcW w:w="6058" w:type="dxa"/>
            <w:tcBorders>
              <w:top w:val="single" w:sz="4" w:space="0" w:color="auto"/>
              <w:left w:val="single" w:sz="4" w:space="0" w:color="auto"/>
              <w:right w:val="single" w:sz="4" w:space="0" w:color="auto"/>
            </w:tcBorders>
            <w:shd w:val="clear" w:color="auto" w:fill="FFFFFF"/>
            <w:vAlign w:val="center"/>
          </w:tcPr>
          <w:p w:rsidR="006F5C1A" w:rsidRDefault="006F5C1A" w:rsidP="0046437C">
            <w:pPr>
              <w:pStyle w:val="20"/>
              <w:shd w:val="clear" w:color="auto" w:fill="auto"/>
            </w:pPr>
            <w:r>
              <w:t>Дюбо Елена Викторовна  –  ведущий специалист Администрации Ильинского сельского поселения</w:t>
            </w:r>
          </w:p>
          <w:p w:rsidR="006F5C1A" w:rsidRDefault="006F5C1A" w:rsidP="007C41A3">
            <w:pPr>
              <w:pStyle w:val="20"/>
              <w:shd w:val="clear" w:color="auto" w:fill="auto"/>
            </w:pPr>
          </w:p>
        </w:tc>
      </w:tr>
      <w:tr w:rsidR="006F5C1A" w:rsidTr="007C41A3">
        <w:trPr>
          <w:trHeight w:hRule="exact" w:val="1622"/>
        </w:trPr>
        <w:tc>
          <w:tcPr>
            <w:tcW w:w="3528" w:type="dxa"/>
            <w:tcBorders>
              <w:top w:val="single" w:sz="4" w:space="0" w:color="auto"/>
              <w:left w:val="single" w:sz="4" w:space="0" w:color="auto"/>
              <w:bottom w:val="single" w:sz="4" w:space="0" w:color="auto"/>
            </w:tcBorders>
            <w:shd w:val="clear" w:color="auto" w:fill="FFFFFF"/>
            <w:vAlign w:val="center"/>
          </w:tcPr>
          <w:p w:rsidR="006F5C1A" w:rsidRDefault="006F5C1A" w:rsidP="007C41A3">
            <w:pPr>
              <w:pStyle w:val="20"/>
              <w:shd w:val="clear" w:color="auto" w:fill="auto"/>
              <w:spacing w:line="326" w:lineRule="exact"/>
            </w:pPr>
            <w:r>
              <w:t>Группа охраны общественного порядка:</w:t>
            </w:r>
          </w:p>
        </w:tc>
        <w:tc>
          <w:tcPr>
            <w:tcW w:w="6058" w:type="dxa"/>
            <w:tcBorders>
              <w:top w:val="single" w:sz="4" w:space="0" w:color="auto"/>
              <w:left w:val="single" w:sz="4" w:space="0" w:color="auto"/>
              <w:bottom w:val="single" w:sz="4" w:space="0" w:color="auto"/>
              <w:right w:val="single" w:sz="4" w:space="0" w:color="auto"/>
            </w:tcBorders>
            <w:shd w:val="clear" w:color="auto" w:fill="FFFFFF"/>
            <w:vAlign w:val="center"/>
          </w:tcPr>
          <w:p w:rsidR="006F5C1A" w:rsidRDefault="006F5C1A" w:rsidP="007C41A3">
            <w:pPr>
              <w:pStyle w:val="20"/>
              <w:shd w:val="clear" w:color="auto" w:fill="auto"/>
              <w:spacing w:line="310" w:lineRule="exact"/>
            </w:pPr>
            <w:r>
              <w:t>Сторожа МБОУ ИООШ № 21</w:t>
            </w:r>
            <w:r w:rsidRPr="00F66DF6">
              <w:t xml:space="preserve">.  </w:t>
            </w:r>
          </w:p>
          <w:p w:rsidR="006F5C1A" w:rsidRDefault="006F5C1A" w:rsidP="007C41A3">
            <w:pPr>
              <w:pStyle w:val="20"/>
              <w:shd w:val="clear" w:color="auto" w:fill="auto"/>
              <w:spacing w:line="310" w:lineRule="exact"/>
            </w:pPr>
            <w:r>
              <w:t>Лысенко Петр Петрович  - член ДНД;</w:t>
            </w:r>
          </w:p>
          <w:p w:rsidR="006F5C1A" w:rsidRDefault="006F5C1A" w:rsidP="007C41A3">
            <w:pPr>
              <w:pStyle w:val="20"/>
              <w:shd w:val="clear" w:color="auto" w:fill="auto"/>
              <w:spacing w:line="310" w:lineRule="exact"/>
            </w:pPr>
            <w:r>
              <w:t>Мавлюдов Мухаммад Камалович - член ДНД;</w:t>
            </w:r>
          </w:p>
          <w:p w:rsidR="006F5C1A" w:rsidRDefault="006F5C1A" w:rsidP="007C41A3">
            <w:pPr>
              <w:pStyle w:val="20"/>
              <w:shd w:val="clear" w:color="auto" w:fill="auto"/>
              <w:spacing w:line="310" w:lineRule="exact"/>
            </w:pPr>
          </w:p>
        </w:tc>
      </w:tr>
      <w:tr w:rsidR="006F5C1A" w:rsidTr="007C41A3">
        <w:trPr>
          <w:trHeight w:hRule="exact" w:val="1622"/>
        </w:trPr>
        <w:tc>
          <w:tcPr>
            <w:tcW w:w="3528" w:type="dxa"/>
            <w:tcBorders>
              <w:top w:val="single" w:sz="4" w:space="0" w:color="auto"/>
              <w:left w:val="single" w:sz="4" w:space="0" w:color="auto"/>
              <w:bottom w:val="single" w:sz="4" w:space="0" w:color="auto"/>
            </w:tcBorders>
            <w:shd w:val="clear" w:color="auto" w:fill="FFFFFF"/>
            <w:vAlign w:val="center"/>
          </w:tcPr>
          <w:p w:rsidR="006F5C1A" w:rsidRDefault="006F5C1A" w:rsidP="007C41A3">
            <w:pPr>
              <w:pStyle w:val="20"/>
              <w:shd w:val="clear" w:color="auto" w:fill="auto"/>
              <w:spacing w:line="326" w:lineRule="exact"/>
            </w:pPr>
            <w:r>
              <w:t>Медицинский пункт</w:t>
            </w:r>
          </w:p>
        </w:tc>
        <w:tc>
          <w:tcPr>
            <w:tcW w:w="6058" w:type="dxa"/>
            <w:tcBorders>
              <w:top w:val="single" w:sz="4" w:space="0" w:color="auto"/>
              <w:left w:val="single" w:sz="4" w:space="0" w:color="auto"/>
              <w:bottom w:val="single" w:sz="4" w:space="0" w:color="auto"/>
              <w:right w:val="single" w:sz="4" w:space="0" w:color="auto"/>
            </w:tcBorders>
            <w:shd w:val="clear" w:color="auto" w:fill="FFFFFF"/>
            <w:vAlign w:val="center"/>
          </w:tcPr>
          <w:p w:rsidR="006F5C1A" w:rsidRDefault="006F5C1A" w:rsidP="007C41A3">
            <w:pPr>
              <w:pStyle w:val="20"/>
              <w:shd w:val="clear" w:color="auto" w:fill="auto"/>
              <w:spacing w:line="310" w:lineRule="exact"/>
            </w:pPr>
            <w:r>
              <w:t xml:space="preserve">Фельдшер ФАПа х.Ильинский </w:t>
            </w:r>
          </w:p>
          <w:p w:rsidR="006F5C1A" w:rsidRDefault="006F5C1A" w:rsidP="007C41A3">
            <w:pPr>
              <w:pStyle w:val="20"/>
              <w:shd w:val="clear" w:color="auto" w:fill="auto"/>
              <w:spacing w:line="310" w:lineRule="exact"/>
            </w:pPr>
          </w:p>
        </w:tc>
      </w:tr>
    </w:tbl>
    <w:p w:rsidR="006F5C1A" w:rsidRDefault="006F5C1A" w:rsidP="00B46558">
      <w:pPr>
        <w:pStyle w:val="20"/>
        <w:shd w:val="clear" w:color="auto" w:fill="auto"/>
        <w:ind w:right="-1"/>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p>
    <w:p w:rsidR="006F5C1A" w:rsidRDefault="006F5C1A" w:rsidP="00072DCD">
      <w:pPr>
        <w:pStyle w:val="20"/>
        <w:shd w:val="clear" w:color="auto" w:fill="auto"/>
        <w:ind w:right="-1"/>
        <w:jc w:val="right"/>
      </w:pPr>
      <w:r>
        <w:t>Приложение № 2</w:t>
      </w:r>
    </w:p>
    <w:p w:rsidR="006F5C1A" w:rsidRDefault="006F5C1A" w:rsidP="00072DCD">
      <w:pPr>
        <w:pStyle w:val="20"/>
        <w:shd w:val="clear" w:color="auto" w:fill="auto"/>
        <w:ind w:right="-1"/>
        <w:jc w:val="right"/>
      </w:pPr>
      <w:r>
        <w:t>к постановлению Администрации</w:t>
      </w:r>
    </w:p>
    <w:p w:rsidR="006F5C1A" w:rsidRDefault="006F5C1A" w:rsidP="00072DCD">
      <w:pPr>
        <w:pStyle w:val="20"/>
        <w:shd w:val="clear" w:color="auto" w:fill="auto"/>
        <w:ind w:right="-1"/>
        <w:jc w:val="right"/>
      </w:pPr>
      <w:r>
        <w:t>Ильинского сельского поселения</w:t>
      </w:r>
    </w:p>
    <w:p w:rsidR="006F5C1A" w:rsidRDefault="006F5C1A" w:rsidP="00072DCD">
      <w:pPr>
        <w:pStyle w:val="20"/>
        <w:shd w:val="clear" w:color="auto" w:fill="auto"/>
        <w:ind w:right="-1"/>
        <w:jc w:val="right"/>
        <w:rPr>
          <w:rStyle w:val="211pt"/>
        </w:rPr>
      </w:pPr>
      <w:r>
        <w:t xml:space="preserve">от 20.05.2024 </w:t>
      </w:r>
      <w:r>
        <w:rPr>
          <w:rStyle w:val="211pt"/>
        </w:rPr>
        <w:t>г.</w:t>
      </w:r>
      <w:r w:rsidRPr="001040EA">
        <w:t xml:space="preserve"> </w:t>
      </w:r>
      <w:r>
        <w:t>№42</w:t>
      </w:r>
    </w:p>
    <w:p w:rsidR="006F5C1A" w:rsidRDefault="006F5C1A" w:rsidP="00072DCD">
      <w:pPr>
        <w:pStyle w:val="20"/>
        <w:shd w:val="clear" w:color="auto" w:fill="auto"/>
        <w:spacing w:line="310" w:lineRule="exact"/>
      </w:pPr>
      <w:r>
        <w:t>Помещения</w:t>
      </w:r>
    </w:p>
    <w:p w:rsidR="006F5C1A" w:rsidRDefault="006F5C1A" w:rsidP="00072DCD">
      <w:pPr>
        <w:pStyle w:val="20"/>
        <w:shd w:val="clear" w:color="auto" w:fill="auto"/>
        <w:spacing w:line="310" w:lineRule="exact"/>
      </w:pPr>
      <w:r>
        <w:t>для организации деятельности ПВР №1</w:t>
      </w:r>
    </w:p>
    <w:tbl>
      <w:tblPr>
        <w:tblOverlap w:val="never"/>
        <w:tblW w:w="0" w:type="auto"/>
        <w:jc w:val="center"/>
        <w:tblLayout w:type="fixed"/>
        <w:tblCellMar>
          <w:left w:w="10" w:type="dxa"/>
          <w:right w:w="10" w:type="dxa"/>
        </w:tblCellMar>
        <w:tblLook w:val="0000"/>
      </w:tblPr>
      <w:tblGrid>
        <w:gridCol w:w="4718"/>
        <w:gridCol w:w="4733"/>
      </w:tblGrid>
      <w:tr w:rsidR="006F5C1A" w:rsidTr="003917FA">
        <w:trPr>
          <w:trHeight w:hRule="exact" w:val="341"/>
          <w:jc w:val="center"/>
        </w:trPr>
        <w:tc>
          <w:tcPr>
            <w:tcW w:w="4718" w:type="dxa"/>
            <w:tcBorders>
              <w:top w:val="single" w:sz="4" w:space="0" w:color="auto"/>
              <w:left w:val="single" w:sz="4" w:space="0" w:color="auto"/>
            </w:tcBorders>
            <w:shd w:val="clear" w:color="auto" w:fill="FFFFFF"/>
            <w:vAlign w:val="bottom"/>
          </w:tcPr>
          <w:p w:rsidR="006F5C1A" w:rsidRDefault="006F5C1A" w:rsidP="003917FA">
            <w:pPr>
              <w:pStyle w:val="20"/>
              <w:framePr w:w="9451" w:wrap="notBeside" w:vAnchor="text" w:hAnchor="text" w:xAlign="center" w:y="1"/>
              <w:shd w:val="clear" w:color="auto" w:fill="auto"/>
              <w:spacing w:line="310" w:lineRule="exact"/>
            </w:pPr>
            <w:r>
              <w:t>Назначение помещения</w:t>
            </w:r>
          </w:p>
        </w:tc>
        <w:tc>
          <w:tcPr>
            <w:tcW w:w="4733" w:type="dxa"/>
            <w:tcBorders>
              <w:top w:val="single" w:sz="4" w:space="0" w:color="auto"/>
              <w:left w:val="single" w:sz="4" w:space="0" w:color="auto"/>
              <w:right w:val="single" w:sz="4" w:space="0" w:color="auto"/>
            </w:tcBorders>
            <w:shd w:val="clear" w:color="auto" w:fill="FFFFFF"/>
            <w:vAlign w:val="bottom"/>
          </w:tcPr>
          <w:p w:rsidR="006F5C1A" w:rsidRDefault="006F5C1A" w:rsidP="003917FA">
            <w:pPr>
              <w:pStyle w:val="20"/>
              <w:framePr w:w="9451" w:wrap="notBeside" w:vAnchor="text" w:hAnchor="text" w:xAlign="center" w:y="1"/>
              <w:shd w:val="clear" w:color="auto" w:fill="auto"/>
              <w:spacing w:line="310" w:lineRule="exact"/>
            </w:pPr>
            <w:r>
              <w:t>Название кабинета</w:t>
            </w:r>
          </w:p>
        </w:tc>
      </w:tr>
      <w:tr w:rsidR="006F5C1A" w:rsidTr="003917FA">
        <w:trPr>
          <w:trHeight w:hRule="exact" w:val="653"/>
          <w:jc w:val="center"/>
        </w:trPr>
        <w:tc>
          <w:tcPr>
            <w:tcW w:w="4718" w:type="dxa"/>
            <w:tcBorders>
              <w:top w:val="single" w:sz="4" w:space="0" w:color="auto"/>
              <w:left w:val="single" w:sz="4" w:space="0" w:color="auto"/>
            </w:tcBorders>
            <w:shd w:val="clear" w:color="auto" w:fill="FFFFFF"/>
            <w:vAlign w:val="bottom"/>
          </w:tcPr>
          <w:p w:rsidR="006F5C1A" w:rsidRDefault="006F5C1A" w:rsidP="003917FA">
            <w:pPr>
              <w:pStyle w:val="20"/>
              <w:framePr w:w="9451" w:wrap="notBeside" w:vAnchor="text" w:hAnchor="text" w:xAlign="center" w:y="1"/>
              <w:shd w:val="clear" w:color="auto" w:fill="auto"/>
              <w:jc w:val="left"/>
            </w:pPr>
            <w:r>
              <w:t>Помещение для размещения пострадавшего населения</w:t>
            </w:r>
          </w:p>
        </w:tc>
        <w:tc>
          <w:tcPr>
            <w:tcW w:w="4733" w:type="dxa"/>
            <w:tcBorders>
              <w:top w:val="single" w:sz="4" w:space="0" w:color="auto"/>
              <w:left w:val="single" w:sz="4" w:space="0" w:color="auto"/>
              <w:right w:val="single" w:sz="4" w:space="0" w:color="auto"/>
            </w:tcBorders>
            <w:shd w:val="clear" w:color="auto" w:fill="FFFFFF"/>
          </w:tcPr>
          <w:p w:rsidR="006F5C1A" w:rsidRDefault="006F5C1A" w:rsidP="001040EA">
            <w:pPr>
              <w:pStyle w:val="20"/>
              <w:framePr w:w="9451" w:wrap="notBeside" w:vAnchor="text" w:hAnchor="text" w:xAlign="center" w:y="1"/>
              <w:shd w:val="clear" w:color="auto" w:fill="auto"/>
              <w:spacing w:line="310" w:lineRule="exact"/>
              <w:jc w:val="left"/>
            </w:pPr>
            <w:r>
              <w:t>Здание МБОУ К</w:t>
            </w:r>
            <w:r w:rsidRPr="00072DCD">
              <w:t>СОШ</w:t>
            </w:r>
            <w:r>
              <w:t xml:space="preserve"> </w:t>
            </w:r>
            <w:r w:rsidRPr="00072DCD">
              <w:t>№</w:t>
            </w:r>
            <w:r>
              <w:t xml:space="preserve"> 5</w:t>
            </w:r>
          </w:p>
          <w:p w:rsidR="006F5C1A" w:rsidRDefault="006F5C1A" w:rsidP="001040EA">
            <w:pPr>
              <w:pStyle w:val="20"/>
              <w:framePr w:w="9451" w:wrap="notBeside" w:vAnchor="text" w:hAnchor="text" w:xAlign="center" w:y="1"/>
              <w:shd w:val="clear" w:color="auto" w:fill="auto"/>
              <w:spacing w:line="310" w:lineRule="exact"/>
              <w:jc w:val="left"/>
            </w:pPr>
          </w:p>
        </w:tc>
      </w:tr>
      <w:tr w:rsidR="006F5C1A" w:rsidTr="003917FA">
        <w:trPr>
          <w:trHeight w:hRule="exact" w:val="658"/>
          <w:jc w:val="center"/>
        </w:trPr>
        <w:tc>
          <w:tcPr>
            <w:tcW w:w="4718" w:type="dxa"/>
            <w:tcBorders>
              <w:top w:val="single" w:sz="4" w:space="0" w:color="auto"/>
              <w:left w:val="single" w:sz="4" w:space="0" w:color="auto"/>
              <w:bottom w:val="single" w:sz="4" w:space="0" w:color="auto"/>
            </w:tcBorders>
            <w:shd w:val="clear" w:color="auto" w:fill="FFFFFF"/>
          </w:tcPr>
          <w:p w:rsidR="006F5C1A" w:rsidRDefault="006F5C1A" w:rsidP="003917FA">
            <w:pPr>
              <w:pStyle w:val="20"/>
              <w:framePr w:w="9451" w:wrap="notBeside" w:vAnchor="text" w:hAnchor="text" w:xAlign="center" w:y="1"/>
              <w:shd w:val="clear" w:color="auto" w:fill="auto"/>
              <w:spacing w:line="310" w:lineRule="exact"/>
              <w:jc w:val="left"/>
            </w:pPr>
            <w:r>
              <w:t>Пункт питания</w:t>
            </w:r>
          </w:p>
        </w:tc>
        <w:tc>
          <w:tcPr>
            <w:tcW w:w="4733" w:type="dxa"/>
            <w:tcBorders>
              <w:top w:val="single" w:sz="4" w:space="0" w:color="auto"/>
              <w:left w:val="single" w:sz="4" w:space="0" w:color="auto"/>
              <w:bottom w:val="single" w:sz="4" w:space="0" w:color="auto"/>
              <w:right w:val="single" w:sz="4" w:space="0" w:color="auto"/>
            </w:tcBorders>
            <w:shd w:val="clear" w:color="auto" w:fill="FFFFFF"/>
            <w:vAlign w:val="bottom"/>
          </w:tcPr>
          <w:p w:rsidR="006F5C1A" w:rsidRDefault="006F5C1A" w:rsidP="001040EA">
            <w:pPr>
              <w:pStyle w:val="20"/>
              <w:framePr w:w="9451" w:wrap="notBeside" w:vAnchor="text" w:hAnchor="text" w:xAlign="center" w:y="1"/>
              <w:shd w:val="clear" w:color="auto" w:fill="auto"/>
              <w:spacing w:line="310" w:lineRule="exact"/>
              <w:jc w:val="left"/>
            </w:pPr>
            <w:r>
              <w:t>Столовая МБОУ К</w:t>
            </w:r>
            <w:r w:rsidRPr="00072DCD">
              <w:t>СОШ</w:t>
            </w:r>
            <w:r>
              <w:t xml:space="preserve"> </w:t>
            </w:r>
            <w:r w:rsidRPr="00072DCD">
              <w:t>№</w:t>
            </w:r>
            <w:r>
              <w:t xml:space="preserve"> 5</w:t>
            </w:r>
            <w:r w:rsidRPr="00072DCD">
              <w:t xml:space="preserve"> </w:t>
            </w:r>
          </w:p>
          <w:p w:rsidR="006F5C1A" w:rsidRDefault="006F5C1A" w:rsidP="001040EA">
            <w:pPr>
              <w:pStyle w:val="20"/>
              <w:framePr w:w="9451" w:wrap="notBeside" w:vAnchor="text" w:hAnchor="text" w:xAlign="center" w:y="1"/>
              <w:shd w:val="clear" w:color="auto" w:fill="auto"/>
              <w:spacing w:line="326" w:lineRule="exact"/>
              <w:jc w:val="left"/>
            </w:pPr>
          </w:p>
        </w:tc>
      </w:tr>
    </w:tbl>
    <w:p w:rsidR="006F5C1A" w:rsidRDefault="006F5C1A" w:rsidP="00072DCD">
      <w:pPr>
        <w:framePr w:w="9451" w:wrap="notBeside" w:vAnchor="text" w:hAnchor="text" w:xAlign="center" w:y="1"/>
        <w:rPr>
          <w:sz w:val="2"/>
          <w:szCs w:val="2"/>
        </w:rPr>
      </w:pPr>
    </w:p>
    <w:p w:rsidR="006F5C1A" w:rsidRDefault="006F5C1A" w:rsidP="00F66DF6">
      <w:pPr>
        <w:pStyle w:val="20"/>
        <w:shd w:val="clear" w:color="auto" w:fill="auto"/>
        <w:spacing w:line="310" w:lineRule="exact"/>
      </w:pPr>
    </w:p>
    <w:p w:rsidR="006F5C1A" w:rsidRDefault="006F5C1A" w:rsidP="00F66DF6">
      <w:pPr>
        <w:pStyle w:val="20"/>
        <w:shd w:val="clear" w:color="auto" w:fill="auto"/>
        <w:spacing w:line="310" w:lineRule="exact"/>
      </w:pPr>
      <w:r>
        <w:t>Помещения</w:t>
      </w:r>
    </w:p>
    <w:p w:rsidR="006F5C1A" w:rsidRDefault="006F5C1A" w:rsidP="00F66DF6">
      <w:pPr>
        <w:pStyle w:val="20"/>
        <w:shd w:val="clear" w:color="auto" w:fill="auto"/>
        <w:spacing w:line="310" w:lineRule="exact"/>
      </w:pPr>
      <w:r>
        <w:t>для организации деятельности ПВР №2</w:t>
      </w:r>
    </w:p>
    <w:tbl>
      <w:tblPr>
        <w:tblOverlap w:val="never"/>
        <w:tblW w:w="9451" w:type="dxa"/>
        <w:jc w:val="center"/>
        <w:tblLayout w:type="fixed"/>
        <w:tblCellMar>
          <w:left w:w="10" w:type="dxa"/>
          <w:right w:w="10" w:type="dxa"/>
        </w:tblCellMar>
        <w:tblLook w:val="0000"/>
      </w:tblPr>
      <w:tblGrid>
        <w:gridCol w:w="4718"/>
        <w:gridCol w:w="4733"/>
      </w:tblGrid>
      <w:tr w:rsidR="006F5C1A" w:rsidTr="00F66DF6">
        <w:trPr>
          <w:trHeight w:hRule="exact" w:val="341"/>
          <w:jc w:val="center"/>
        </w:trPr>
        <w:tc>
          <w:tcPr>
            <w:tcW w:w="4718" w:type="dxa"/>
            <w:tcBorders>
              <w:top w:val="single" w:sz="4" w:space="0" w:color="auto"/>
              <w:left w:val="single" w:sz="4" w:space="0" w:color="auto"/>
              <w:bottom w:val="single" w:sz="4" w:space="0" w:color="auto"/>
            </w:tcBorders>
            <w:shd w:val="clear" w:color="auto" w:fill="FFFFFF"/>
            <w:vAlign w:val="bottom"/>
          </w:tcPr>
          <w:p w:rsidR="006F5C1A" w:rsidRDefault="006F5C1A" w:rsidP="007C41A3">
            <w:pPr>
              <w:pStyle w:val="20"/>
              <w:framePr w:w="9451" w:wrap="notBeside" w:vAnchor="text" w:hAnchor="text" w:xAlign="center" w:y="1"/>
              <w:shd w:val="clear" w:color="auto" w:fill="auto"/>
              <w:spacing w:line="310" w:lineRule="exact"/>
            </w:pPr>
            <w:r>
              <w:t>Назначение помещения</w:t>
            </w:r>
          </w:p>
        </w:tc>
        <w:tc>
          <w:tcPr>
            <w:tcW w:w="4733" w:type="dxa"/>
            <w:tcBorders>
              <w:top w:val="single" w:sz="4" w:space="0" w:color="auto"/>
              <w:left w:val="single" w:sz="4" w:space="0" w:color="auto"/>
              <w:bottom w:val="single" w:sz="4" w:space="0" w:color="auto"/>
              <w:right w:val="single" w:sz="4" w:space="0" w:color="auto"/>
            </w:tcBorders>
            <w:shd w:val="clear" w:color="auto" w:fill="FFFFFF"/>
            <w:vAlign w:val="bottom"/>
          </w:tcPr>
          <w:p w:rsidR="006F5C1A" w:rsidRDefault="006F5C1A" w:rsidP="007C41A3">
            <w:pPr>
              <w:pStyle w:val="20"/>
              <w:framePr w:w="9451" w:wrap="notBeside" w:vAnchor="text" w:hAnchor="text" w:xAlign="center" w:y="1"/>
              <w:shd w:val="clear" w:color="auto" w:fill="auto"/>
              <w:spacing w:line="310" w:lineRule="exact"/>
            </w:pPr>
            <w:r>
              <w:t>Название кабинета</w:t>
            </w:r>
          </w:p>
        </w:tc>
      </w:tr>
      <w:tr w:rsidR="006F5C1A" w:rsidTr="00F66DF6">
        <w:trPr>
          <w:trHeight w:hRule="exact" w:val="653"/>
          <w:jc w:val="center"/>
        </w:trPr>
        <w:tc>
          <w:tcPr>
            <w:tcW w:w="4718" w:type="dxa"/>
            <w:tcBorders>
              <w:top w:val="single" w:sz="4" w:space="0" w:color="auto"/>
              <w:left w:val="single" w:sz="4" w:space="0" w:color="auto"/>
              <w:bottom w:val="single" w:sz="4" w:space="0" w:color="auto"/>
            </w:tcBorders>
            <w:shd w:val="clear" w:color="auto" w:fill="FFFFFF"/>
            <w:vAlign w:val="bottom"/>
          </w:tcPr>
          <w:p w:rsidR="006F5C1A" w:rsidRDefault="006F5C1A" w:rsidP="007C41A3">
            <w:pPr>
              <w:pStyle w:val="20"/>
              <w:framePr w:w="9451" w:wrap="notBeside" w:vAnchor="text" w:hAnchor="text" w:xAlign="center" w:y="1"/>
              <w:shd w:val="clear" w:color="auto" w:fill="auto"/>
              <w:jc w:val="left"/>
            </w:pPr>
            <w:r>
              <w:t>Помещение для размещения пострадавшего населения</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6F5C1A" w:rsidRDefault="006F5C1A" w:rsidP="007C41A3">
            <w:pPr>
              <w:pStyle w:val="20"/>
              <w:framePr w:w="9451" w:wrap="notBeside" w:vAnchor="text" w:hAnchor="text" w:xAlign="center" w:y="1"/>
              <w:shd w:val="clear" w:color="auto" w:fill="auto"/>
              <w:spacing w:line="310" w:lineRule="exact"/>
              <w:jc w:val="left"/>
            </w:pPr>
            <w:r>
              <w:t>Здание  МБОУ ИООШ № 21.</w:t>
            </w:r>
            <w:r w:rsidRPr="00F66DF6">
              <w:t xml:space="preserve">  </w:t>
            </w:r>
          </w:p>
        </w:tc>
      </w:tr>
    </w:tbl>
    <w:p w:rsidR="006F5C1A" w:rsidRDefault="006F5C1A" w:rsidP="00F66DF6">
      <w:pPr>
        <w:framePr w:w="9451" w:wrap="notBeside" w:vAnchor="text" w:hAnchor="text" w:xAlign="center" w:y="1"/>
        <w:rPr>
          <w:sz w:val="2"/>
          <w:szCs w:val="2"/>
        </w:rPr>
      </w:pPr>
    </w:p>
    <w:p w:rsidR="006F5C1A" w:rsidRDefault="006F5C1A" w:rsidP="00072DCD">
      <w:pPr>
        <w:pStyle w:val="20"/>
        <w:shd w:val="clear" w:color="auto" w:fill="auto"/>
        <w:ind w:right="-1"/>
        <w:jc w:val="left"/>
        <w:rPr>
          <w:rStyle w:val="211pt"/>
        </w:rPr>
      </w:pPr>
    </w:p>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C12D01"/>
    <w:p w:rsidR="006F5C1A" w:rsidRDefault="006F5C1A" w:rsidP="00072DCD">
      <w:pPr>
        <w:pStyle w:val="20"/>
        <w:shd w:val="clear" w:color="auto" w:fill="auto"/>
        <w:ind w:right="-1"/>
        <w:jc w:val="right"/>
      </w:pPr>
      <w:bookmarkStart w:id="0" w:name="_GoBack"/>
      <w:bookmarkEnd w:id="0"/>
    </w:p>
    <w:p w:rsidR="006F5C1A" w:rsidRDefault="006F5C1A" w:rsidP="00072DCD">
      <w:pPr>
        <w:pStyle w:val="20"/>
        <w:shd w:val="clear" w:color="auto" w:fill="auto"/>
        <w:ind w:right="-1"/>
        <w:jc w:val="right"/>
      </w:pPr>
      <w:r>
        <w:t>Приложение № 3</w:t>
      </w:r>
    </w:p>
    <w:p w:rsidR="006F5C1A" w:rsidRDefault="006F5C1A" w:rsidP="00072DCD">
      <w:pPr>
        <w:pStyle w:val="20"/>
        <w:shd w:val="clear" w:color="auto" w:fill="auto"/>
        <w:ind w:right="-1"/>
        <w:jc w:val="right"/>
      </w:pPr>
      <w:r>
        <w:t>к постановлению Администрации</w:t>
      </w:r>
    </w:p>
    <w:p w:rsidR="006F5C1A" w:rsidRDefault="006F5C1A" w:rsidP="00072DCD">
      <w:pPr>
        <w:pStyle w:val="20"/>
        <w:shd w:val="clear" w:color="auto" w:fill="auto"/>
        <w:ind w:right="-1"/>
        <w:jc w:val="right"/>
      </w:pPr>
      <w:r>
        <w:t>Ильинского сельского поселения</w:t>
      </w:r>
    </w:p>
    <w:p w:rsidR="006F5C1A" w:rsidRPr="000A799A" w:rsidRDefault="006F5C1A" w:rsidP="001040EA">
      <w:pPr>
        <w:spacing w:line="322" w:lineRule="exact"/>
        <w:ind w:right="-1"/>
        <w:jc w:val="right"/>
        <w:rPr>
          <w:rFonts w:ascii="Times New Roman" w:hAnsi="Times New Roman" w:cs="Times New Roman"/>
          <w:color w:val="auto"/>
          <w:sz w:val="28"/>
          <w:szCs w:val="28"/>
          <w:lang w:eastAsia="en-US"/>
        </w:rPr>
      </w:pPr>
      <w:r w:rsidRPr="000A799A">
        <w:rPr>
          <w:rFonts w:ascii="Times New Roman" w:hAnsi="Times New Roman" w:cs="Times New Roman"/>
          <w:color w:val="auto"/>
          <w:sz w:val="28"/>
          <w:szCs w:val="28"/>
          <w:lang w:eastAsia="en-US"/>
        </w:rPr>
        <w:t xml:space="preserve">от </w:t>
      </w:r>
      <w:r>
        <w:rPr>
          <w:sz w:val="28"/>
          <w:szCs w:val="28"/>
        </w:rPr>
        <w:t>20.05.2024г  №42</w:t>
      </w:r>
    </w:p>
    <w:p w:rsidR="006F5C1A" w:rsidRDefault="006F5C1A" w:rsidP="00574025">
      <w:pPr>
        <w:pStyle w:val="20"/>
        <w:ind w:right="-1"/>
        <w:rPr>
          <w:rStyle w:val="211pt"/>
          <w:b/>
          <w:sz w:val="32"/>
          <w:szCs w:val="32"/>
        </w:rPr>
      </w:pPr>
    </w:p>
    <w:p w:rsidR="006F5C1A" w:rsidRPr="00574025" w:rsidRDefault="006F5C1A" w:rsidP="00574025">
      <w:pPr>
        <w:pStyle w:val="20"/>
        <w:ind w:right="-1"/>
        <w:rPr>
          <w:rStyle w:val="211pt"/>
          <w:b/>
          <w:sz w:val="32"/>
          <w:szCs w:val="32"/>
        </w:rPr>
      </w:pPr>
      <w:r w:rsidRPr="00574025">
        <w:rPr>
          <w:rStyle w:val="211pt"/>
          <w:b/>
          <w:sz w:val="32"/>
          <w:szCs w:val="32"/>
        </w:rPr>
        <w:t>Типовое положение</w:t>
      </w:r>
    </w:p>
    <w:p w:rsidR="006F5C1A" w:rsidRDefault="006F5C1A" w:rsidP="00574025">
      <w:pPr>
        <w:pStyle w:val="20"/>
        <w:shd w:val="clear" w:color="auto" w:fill="auto"/>
        <w:ind w:right="-1"/>
        <w:rPr>
          <w:rStyle w:val="211pt"/>
          <w:b/>
          <w:sz w:val="32"/>
          <w:szCs w:val="32"/>
        </w:rPr>
      </w:pPr>
      <w:r w:rsidRPr="00574025">
        <w:rPr>
          <w:rStyle w:val="211pt"/>
          <w:b/>
          <w:sz w:val="32"/>
          <w:szCs w:val="32"/>
        </w:rPr>
        <w:t>о пункте временного размещения эвакуируемого населения</w:t>
      </w:r>
    </w:p>
    <w:p w:rsidR="006F5C1A" w:rsidRPr="00574025" w:rsidRDefault="006F5C1A" w:rsidP="00574025">
      <w:pPr>
        <w:pStyle w:val="20"/>
        <w:ind w:right="-1"/>
        <w:rPr>
          <w:rStyle w:val="211pt"/>
          <w:b/>
          <w:sz w:val="28"/>
          <w:szCs w:val="28"/>
        </w:rPr>
      </w:pPr>
      <w:r w:rsidRPr="00574025">
        <w:rPr>
          <w:rStyle w:val="211pt"/>
          <w:b/>
          <w:sz w:val="28"/>
          <w:szCs w:val="28"/>
        </w:rPr>
        <w:t>1. Общие положения</w:t>
      </w:r>
    </w:p>
    <w:p w:rsidR="006F5C1A" w:rsidRPr="00574025" w:rsidRDefault="006F5C1A" w:rsidP="00574025">
      <w:pPr>
        <w:pStyle w:val="20"/>
        <w:ind w:right="-1"/>
        <w:jc w:val="both"/>
        <w:rPr>
          <w:rStyle w:val="211pt"/>
          <w:sz w:val="28"/>
          <w:szCs w:val="28"/>
        </w:rPr>
      </w:pPr>
      <w:r w:rsidRPr="00574025">
        <w:rPr>
          <w:rStyle w:val="211pt"/>
          <w:sz w:val="28"/>
          <w:szCs w:val="28"/>
        </w:rPr>
        <w:t>Настоящее Положение определяет основные задачи, организацию и порядок функционирования пункта временного размещения населения муниципального образования, эвакуируемого при угрозе и возникновении чрезвычайных ситуаций природного и техногенного характера.</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Пункт временного размещения (ПВР) эвакуируемого населения является эвакуационным органом муниципального образования и элементом муниципального звена областной подсистемы единой государственной системы предупреждения и ликвидации чрезвычайных ситуаций.</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Пункты временного размещения создаются в соответствии с муниципальным правовым актом на базе общественных учреждений (гостиниц, санаториев, профилакториев, домов культуры, физкультурно-оздоровительных комплексов и др.), за исключением общеобразовательных учреждений и детских организаций.</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Больные, проходящие курс лечения в лечебно-профилактических учреждениях муниципального образования, попадающих в зону воздействия поражающих факторов источника чрезвычайной ситуации, вывозятся вместе с медицинским и обслуживающим персоналом лечебно-профилактических учреждений и временно размещаются в медицинских учреждениях, расположенных на территории муниципального образования в безопасной зоне, согласно профилю заболеваний эвакуируемых.</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Деятельность пунктов временного размещения эвакуируемого населения регламентируется законодательством Российской Федерации, нормативными и распорядительными документами, а также настоящим Положением.</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rPr>
          <w:rStyle w:val="211pt"/>
          <w:b/>
          <w:sz w:val="28"/>
          <w:szCs w:val="28"/>
        </w:rPr>
      </w:pPr>
      <w:r w:rsidRPr="00574025">
        <w:rPr>
          <w:rStyle w:val="211pt"/>
          <w:b/>
          <w:sz w:val="28"/>
          <w:szCs w:val="28"/>
        </w:rPr>
        <w:t>2. Основные задачи пункта временного размещения</w:t>
      </w:r>
    </w:p>
    <w:p w:rsidR="006F5C1A" w:rsidRPr="00574025" w:rsidRDefault="006F5C1A" w:rsidP="00574025">
      <w:pPr>
        <w:pStyle w:val="20"/>
        <w:ind w:right="-1"/>
        <w:jc w:val="both"/>
        <w:rPr>
          <w:rStyle w:val="211pt"/>
          <w:sz w:val="28"/>
          <w:szCs w:val="28"/>
        </w:rPr>
      </w:pPr>
      <w:r w:rsidRPr="00574025">
        <w:rPr>
          <w:rStyle w:val="211pt"/>
          <w:sz w:val="28"/>
          <w:szCs w:val="28"/>
        </w:rPr>
        <w:t>Пункт временного размещения эвакуируемого населения предназначен для приема, временного размещения, учета и первоочередного жизнеобеспечения населения, выведенного из зоны чрезвычайной ситуации или вероятной чрезвычайной ситуации.</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Основными задачами пункта временного размещения являются: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а) при повседневной деятельности:</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планирование и подготовка к осуществлению мероприятий по организованному приему населения, выводимого из зон возможных чрезвычайных ситуаций;</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разработка необходимой документации по пункту временного размещения эвакуируемого населения;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заблаговременная подготовка помещений, инвентаря и средств связи;</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обучение администрации пункта временного размещения действиям по приему, учету и размещению эвакуируемого населения в чрезвычайных ситуациях;</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практическая отработка вопросов оповещения, сбора и функционирования администрации пункта временного размещения;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участие в учениях, тренировках и проверках, проводимых органом, уполномоченным на решение вопросов в области гражданской обороны и защиты от чрезвычайных ситуаций, муниципального образования;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б) при возникновении чрезвычайной ситуации:</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полное развертывание пунктов временного размещения эвакуируемого населения, подготовка к приему и размещению людей;</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организация учета прибывающего населения и его размещения;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установление связи с эвакуационными (эвакоприемными) комиссиями и комиссиями по предупреждению и ликвидации чрезвычайных ситуаций и обеспечению пожарной безопасности администраций муниципальных районов (городских округов) и поселений, с органом, уполномоченным на решение вопросов в области гражданской обороны и защиты от чрезвычайных ситуаций муниципального образования, с организациями, участвующими в жизнеобеспечении эвакуируемого населения;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организация жизнеобеспечения эвакуируемого населения;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информирование об обстановке прибывающих в пункт временного размещения людей;</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представление донесений о ходе приема и размещения населения в эвакуационные (эвакоприемные) комиссии и комиссии по предупреждению и ликвидации чрезвычайных ситуаций и обеспечению пожарной безопасности администраций муниципальных районов (городских округов) и поселений.</w:t>
      </w:r>
    </w:p>
    <w:p w:rsidR="006F5C1A" w:rsidRPr="00574025" w:rsidRDefault="006F5C1A" w:rsidP="00574025">
      <w:pPr>
        <w:pStyle w:val="20"/>
        <w:ind w:right="-1"/>
        <w:jc w:val="both"/>
        <w:rPr>
          <w:rStyle w:val="211pt"/>
          <w:sz w:val="28"/>
          <w:szCs w:val="28"/>
        </w:rPr>
      </w:pPr>
    </w:p>
    <w:p w:rsidR="006F5C1A" w:rsidRDefault="006F5C1A" w:rsidP="00574025">
      <w:pPr>
        <w:pStyle w:val="20"/>
        <w:ind w:right="-1"/>
        <w:jc w:val="both"/>
        <w:rPr>
          <w:rStyle w:val="211pt"/>
          <w:sz w:val="28"/>
          <w:szCs w:val="28"/>
        </w:rPr>
      </w:pPr>
    </w:p>
    <w:p w:rsidR="006F5C1A" w:rsidRDefault="006F5C1A" w:rsidP="00574025">
      <w:pPr>
        <w:pStyle w:val="20"/>
        <w:ind w:right="-1"/>
        <w:rPr>
          <w:rStyle w:val="211pt"/>
          <w:b/>
          <w:sz w:val="28"/>
          <w:szCs w:val="28"/>
        </w:rPr>
      </w:pPr>
      <w:r w:rsidRPr="00574025">
        <w:rPr>
          <w:rStyle w:val="211pt"/>
          <w:b/>
          <w:sz w:val="28"/>
          <w:szCs w:val="28"/>
        </w:rPr>
        <w:t>3. Состав администрации пункта временного размещения</w:t>
      </w:r>
    </w:p>
    <w:p w:rsidR="006F5C1A" w:rsidRPr="00574025" w:rsidRDefault="006F5C1A" w:rsidP="00574025">
      <w:pPr>
        <w:pStyle w:val="20"/>
        <w:ind w:right="-1"/>
        <w:rPr>
          <w:rStyle w:val="211pt"/>
          <w:b/>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Состав администрации пункта временного размещения: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начальник пункта временного размещения и его заместитель;</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группа регистрации и учета населения (</w:t>
      </w:r>
      <w:r>
        <w:rPr>
          <w:rStyle w:val="211pt"/>
          <w:sz w:val="28"/>
          <w:szCs w:val="28"/>
        </w:rPr>
        <w:t>2</w:t>
      </w:r>
      <w:r w:rsidRPr="00574025">
        <w:rPr>
          <w:rStyle w:val="211pt"/>
          <w:sz w:val="28"/>
          <w:szCs w:val="28"/>
        </w:rPr>
        <w:t xml:space="preserve"> человек</w:t>
      </w:r>
      <w:r>
        <w:rPr>
          <w:rStyle w:val="211pt"/>
          <w:sz w:val="28"/>
          <w:szCs w:val="28"/>
        </w:rPr>
        <w:t>а</w:t>
      </w:r>
      <w:r w:rsidRPr="00574025">
        <w:rPr>
          <w:rStyle w:val="211pt"/>
          <w:sz w:val="28"/>
          <w:szCs w:val="28"/>
        </w:rPr>
        <w:t>);</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группа размещения населения (</w:t>
      </w:r>
      <w:r>
        <w:rPr>
          <w:rStyle w:val="211pt"/>
          <w:sz w:val="28"/>
          <w:szCs w:val="28"/>
        </w:rPr>
        <w:t>1</w:t>
      </w:r>
      <w:r w:rsidRPr="00574025">
        <w:rPr>
          <w:rStyle w:val="211pt"/>
          <w:sz w:val="28"/>
          <w:szCs w:val="28"/>
        </w:rPr>
        <w:t xml:space="preserve"> человек);</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стол справок (</w:t>
      </w:r>
      <w:r>
        <w:rPr>
          <w:rStyle w:val="211pt"/>
          <w:sz w:val="28"/>
          <w:szCs w:val="28"/>
        </w:rPr>
        <w:t>1 человек</w:t>
      </w:r>
      <w:r w:rsidRPr="00574025">
        <w:rPr>
          <w:rStyle w:val="211pt"/>
          <w:sz w:val="28"/>
          <w:szCs w:val="28"/>
        </w:rPr>
        <w:t>);</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xml:space="preserve">- группа охраны </w:t>
      </w:r>
      <w:r>
        <w:rPr>
          <w:rStyle w:val="211pt"/>
          <w:sz w:val="28"/>
          <w:szCs w:val="28"/>
        </w:rPr>
        <w:t>общественного порядка (2</w:t>
      </w:r>
      <w:r w:rsidRPr="00574025">
        <w:rPr>
          <w:rStyle w:val="211pt"/>
          <w:sz w:val="28"/>
          <w:szCs w:val="28"/>
        </w:rPr>
        <w:t xml:space="preserve"> дружинника);</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комната матери и ребенка (1-2 человека).</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Начальник пункта временного размещения и его заместитель назначаются муниципальным правовым актом.</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Остальной личный состав назначается руководителем предприятия, учреждения, организации, на базе которого разворачивается пункт временного размещения.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Организационная структура пункта временного размещения представлена в приложении 1 к данному Положению.</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Для функционирования пункта временного размещения выделяются силы и средства предприятий, учреждений, организаций, участвующих в обеспечении эвакуационных мероприятий в чрезвычайных ситуациях природного и техногенного характера:</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от органа внутренних дел муниципального образования: 2-3 сотрудника и транспорт с громкоговорящей связью - для обеспечения охраны общественного порядка и регулирования движения в районе расположения пункта временного размещения;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от управления (отдела) здравоохранения администрации муниципального образования (из числа близлежащих медицинских учреждений): врач и средний медперсонал (2-3 человека) для организации медицинского пункта в пункте временного размещения;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 от управления (отдела) по экономике администрации муниципального образования (управления по торговле, общественному питанию и бытовому обслуживанию): один представитель, а также средства и персонал (из числа близлежащих предприятий, учреждений, организаций торговли и общественного питания) для развертывания пункта питания и обеспечения эвакуируемого населения предметами первой необходимости.</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Указанные силы и средства выделяются согласно планам (расчетам) соответствующих предприятий, учреждений, организаций, участвующих в обеспечении эвакуационных мероприятий в чрезвычайных ситуациях природного и техногенного характера.</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4. Организация работы пункта временного размещения</w:t>
      </w:r>
    </w:p>
    <w:p w:rsidR="006F5C1A" w:rsidRPr="00574025" w:rsidRDefault="006F5C1A" w:rsidP="00574025">
      <w:pPr>
        <w:pStyle w:val="20"/>
        <w:ind w:right="-1"/>
        <w:jc w:val="both"/>
        <w:rPr>
          <w:rStyle w:val="211pt"/>
          <w:sz w:val="28"/>
          <w:szCs w:val="28"/>
        </w:rPr>
      </w:pPr>
      <w:r w:rsidRPr="00574025">
        <w:rPr>
          <w:rStyle w:val="211pt"/>
          <w:sz w:val="28"/>
          <w:szCs w:val="28"/>
        </w:rPr>
        <w:t>Руководители предприятий, учреждений, организаций, на базе которых разворачиваются пункты временного размещения эвакуируемого населения, организуют разработку документов, материально-техническое обеспечение, необходимое для функционирования пункта временного размещения, практическое обучение администрации пункта временного размещения и несут персональную ответственность за готовность пункта временного размещения.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Основным документом, регламентирующим работу пункта временного размещения, является настоящее Положение. В своей деятельности администрация пункта временного размещения подчиняется эвакуационным (эвакоприемным) комиссиям, комиссиям по предупреждению и ликвидации чрезвычайных</w:t>
      </w:r>
      <w:r>
        <w:rPr>
          <w:rStyle w:val="211pt"/>
          <w:sz w:val="28"/>
          <w:szCs w:val="28"/>
        </w:rPr>
        <w:t xml:space="preserve"> </w:t>
      </w:r>
      <w:r w:rsidRPr="00574025">
        <w:rPr>
          <w:rStyle w:val="211pt"/>
          <w:sz w:val="28"/>
          <w:szCs w:val="28"/>
        </w:rPr>
        <w:t>ситуаций и обеспечению пожарной безопасности администраций муниципальных районов (городских округов) и поселений и взаимодействует с предприятиями, учреждениями, организациями, принимающими участие в проведении эвакуационных мероприятий в муниципальном образовании.</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В целях организации работы пункта временного размещения его администрацией отрабатываются следующие документы:</w:t>
      </w:r>
    </w:p>
    <w:p w:rsidR="006F5C1A" w:rsidRPr="00574025" w:rsidRDefault="006F5C1A" w:rsidP="00574025">
      <w:pPr>
        <w:pStyle w:val="20"/>
        <w:spacing w:line="240" w:lineRule="auto"/>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 приказ руководителя учреждения, организации о создании ПВР;</w:t>
      </w:r>
    </w:p>
    <w:p w:rsidR="006F5C1A" w:rsidRPr="00574025" w:rsidRDefault="006F5C1A" w:rsidP="00574025">
      <w:pPr>
        <w:pStyle w:val="20"/>
        <w:spacing w:line="240" w:lineRule="auto"/>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 функциональные обязанности администрации ПВР;</w:t>
      </w:r>
    </w:p>
    <w:p w:rsidR="006F5C1A" w:rsidRPr="00574025" w:rsidRDefault="006F5C1A" w:rsidP="00574025">
      <w:pPr>
        <w:pStyle w:val="20"/>
        <w:spacing w:line="240" w:lineRule="auto"/>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 штатно-должностной список администрации ПВР;</w:t>
      </w:r>
    </w:p>
    <w:p w:rsidR="006F5C1A" w:rsidRPr="00574025" w:rsidRDefault="006F5C1A" w:rsidP="00574025">
      <w:pPr>
        <w:pStyle w:val="20"/>
        <w:spacing w:line="240" w:lineRule="auto"/>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 календарный план действий администрации ПВР;</w:t>
      </w:r>
    </w:p>
    <w:p w:rsidR="006F5C1A" w:rsidRPr="00574025" w:rsidRDefault="006F5C1A" w:rsidP="00574025">
      <w:pPr>
        <w:pStyle w:val="20"/>
        <w:spacing w:line="240" w:lineRule="auto"/>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 схема оповещения и сбора администрации ПВР;</w:t>
      </w:r>
    </w:p>
    <w:p w:rsidR="006F5C1A" w:rsidRPr="00574025" w:rsidRDefault="006F5C1A" w:rsidP="00574025">
      <w:pPr>
        <w:pStyle w:val="20"/>
        <w:spacing w:line="240" w:lineRule="auto"/>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 план размещения эвакуируемого населения в ПВР;</w:t>
      </w:r>
    </w:p>
    <w:p w:rsidR="006F5C1A" w:rsidRPr="00574025" w:rsidRDefault="006F5C1A" w:rsidP="00574025">
      <w:pPr>
        <w:pStyle w:val="20"/>
        <w:spacing w:line="240" w:lineRule="auto"/>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 схема связи и управления пункта временного размещения;</w:t>
      </w:r>
    </w:p>
    <w:p w:rsidR="006F5C1A" w:rsidRPr="00574025" w:rsidRDefault="006F5C1A" w:rsidP="00574025">
      <w:pPr>
        <w:pStyle w:val="20"/>
        <w:spacing w:line="240" w:lineRule="auto"/>
        <w:ind w:right="-1"/>
        <w:jc w:val="both"/>
        <w:rPr>
          <w:rStyle w:val="211pt"/>
          <w:sz w:val="28"/>
          <w:szCs w:val="28"/>
        </w:rPr>
      </w:pPr>
    </w:p>
    <w:p w:rsidR="006F5C1A" w:rsidRPr="00574025" w:rsidRDefault="006F5C1A" w:rsidP="00574025">
      <w:pPr>
        <w:pStyle w:val="20"/>
        <w:spacing w:line="240" w:lineRule="auto"/>
        <w:ind w:right="-1"/>
        <w:jc w:val="both"/>
        <w:rPr>
          <w:rStyle w:val="211pt"/>
          <w:sz w:val="28"/>
          <w:szCs w:val="28"/>
        </w:rPr>
      </w:pPr>
      <w:r w:rsidRPr="00574025">
        <w:rPr>
          <w:rStyle w:val="211pt"/>
          <w:sz w:val="28"/>
          <w:szCs w:val="28"/>
        </w:rPr>
        <w:t>- журнал учета прибытия эвакуируемого населения в пункт временного размещения; журнал принятых и отданных распоряжений; указатели и таблички.</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Пункт временного размещения развертывается в мирное время при угрозе или возникновении чрезвычайной ситуации по распоряжению руководителя органа местного самоуправления, указанию председателя комиссии по предупреждению и ликвидации чрезвычайных ситуаций и обеспечению пожарной безопасности администрации муниципального образования, председателя эвакуационной (эвакоприемной) комиссии администрации муниципального образования. С получением распоряжения (указания) руководитель предприятия, учреждения, организации - начальник пункта временного размещения организует прием и размещение эвакуируемого населения согласно календарному плану действий администрации пункта временного размещения.</w:t>
      </w:r>
    </w:p>
    <w:p w:rsidR="006F5C1A" w:rsidRPr="00574025" w:rsidRDefault="006F5C1A" w:rsidP="00574025">
      <w:pPr>
        <w:pStyle w:val="20"/>
        <w:ind w:right="-1"/>
        <w:jc w:val="both"/>
        <w:rPr>
          <w:rStyle w:val="211pt"/>
          <w:sz w:val="28"/>
          <w:szCs w:val="28"/>
        </w:rPr>
      </w:pPr>
      <w:r w:rsidRPr="00574025">
        <w:rPr>
          <w:rStyle w:val="211pt"/>
          <w:sz w:val="28"/>
          <w:szCs w:val="28"/>
        </w:rPr>
        <w:t>Размещение эвакуируемого населения осуществляется в помещениях здания организации, развертывающей пункт временного размещения, с использованием ее материально-технических средств и оборудования.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В случае необходимости функционирование учреждения культуры или образования, на базе которого развертывается пункт временного размещения, приостанавливается по распоряжению руководителя органа местного самоуправления до завершения мероприятий по устранению поражающего воздействия источника чрезвычайной ситуации.</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Для размещения медицинского пункта, развертываемого медицинским учреждением, и организации пункта питания, развертываемого предприятием общественного питания, начальник пункта временного размещения предусматривает отдельные помещения.</w:t>
      </w:r>
    </w:p>
    <w:p w:rsidR="006F5C1A" w:rsidRPr="00574025" w:rsidRDefault="006F5C1A" w:rsidP="00574025">
      <w:pPr>
        <w:pStyle w:val="20"/>
        <w:ind w:right="-1"/>
        <w:jc w:val="both"/>
        <w:rPr>
          <w:rStyle w:val="211pt"/>
          <w:sz w:val="28"/>
          <w:szCs w:val="28"/>
        </w:rPr>
      </w:pPr>
    </w:p>
    <w:p w:rsidR="006F5C1A" w:rsidRPr="00574025" w:rsidRDefault="006F5C1A" w:rsidP="00574025">
      <w:pPr>
        <w:pStyle w:val="20"/>
        <w:ind w:right="-1"/>
        <w:jc w:val="both"/>
        <w:rPr>
          <w:rStyle w:val="211pt"/>
          <w:sz w:val="28"/>
          <w:szCs w:val="28"/>
        </w:rPr>
      </w:pPr>
      <w:r w:rsidRPr="00574025">
        <w:rPr>
          <w:rStyle w:val="211pt"/>
          <w:sz w:val="28"/>
          <w:szCs w:val="28"/>
        </w:rPr>
        <w:t>Все вопросы по жизнеобеспечению эвакуируемого населения начальник пункта временного размещения решает с комиссиями по предупреждению и ликвидации чрезвычайных ситуаций и обеспечению пожарной безопасности администрации муниципального образования (муниципального района, городского округа, поселения) и эвакуационными (эвакоприемными) комиссиями администрации муниципального образования (муниципального района, городского округа, поселения).</w:t>
      </w:r>
    </w:p>
    <w:p w:rsidR="006F5C1A" w:rsidRPr="00574025" w:rsidRDefault="006F5C1A" w:rsidP="00574025">
      <w:pPr>
        <w:pStyle w:val="20"/>
        <w:shd w:val="clear" w:color="auto" w:fill="auto"/>
        <w:ind w:right="-1"/>
        <w:jc w:val="both"/>
        <w:rPr>
          <w:rStyle w:val="211pt"/>
          <w:sz w:val="28"/>
          <w:szCs w:val="28"/>
        </w:rPr>
      </w:pPr>
      <w:r w:rsidRPr="00574025">
        <w:rPr>
          <w:rStyle w:val="211pt"/>
          <w:sz w:val="28"/>
          <w:szCs w:val="28"/>
        </w:rPr>
        <w:t>Расходы на проведение мероприятий по временному размещению эвакуируемого населения, в том числе на использование запасов материально-технических, продовольственных, медицинских и иных средств, понесенные администрациями муниципального образования (муниципального района, городского округа, поселения), предприятиями, учреждениями и организациями, возмещаются в порядке, определяемом Правительством Российской Федерации.</w:t>
      </w:r>
    </w:p>
    <w:p w:rsidR="006F5C1A" w:rsidRDefault="006F5C1A" w:rsidP="00274AE8">
      <w:pPr>
        <w:pStyle w:val="20"/>
        <w:shd w:val="clear" w:color="auto" w:fill="auto"/>
        <w:ind w:right="-1"/>
        <w:jc w:val="right"/>
      </w:pPr>
    </w:p>
    <w:p w:rsidR="006F5C1A" w:rsidRDefault="006F5C1A" w:rsidP="00274AE8">
      <w:pPr>
        <w:pStyle w:val="20"/>
        <w:shd w:val="clear" w:color="auto" w:fill="auto"/>
        <w:ind w:right="-1"/>
        <w:jc w:val="right"/>
      </w:pPr>
    </w:p>
    <w:p w:rsidR="006F5C1A" w:rsidRDefault="006F5C1A" w:rsidP="00274AE8">
      <w:pPr>
        <w:pStyle w:val="20"/>
        <w:shd w:val="clear" w:color="auto" w:fill="auto"/>
        <w:ind w:right="-1"/>
        <w:jc w:val="right"/>
      </w:pPr>
    </w:p>
    <w:p w:rsidR="006F5C1A" w:rsidRDefault="006F5C1A" w:rsidP="00274AE8">
      <w:pPr>
        <w:pStyle w:val="20"/>
        <w:shd w:val="clear" w:color="auto" w:fill="auto"/>
        <w:ind w:right="-1"/>
        <w:jc w:val="right"/>
      </w:pPr>
    </w:p>
    <w:p w:rsidR="006F5C1A" w:rsidRDefault="006F5C1A" w:rsidP="00274AE8">
      <w:pPr>
        <w:pStyle w:val="20"/>
        <w:shd w:val="clear" w:color="auto" w:fill="auto"/>
        <w:ind w:right="-1"/>
        <w:jc w:val="right"/>
      </w:pPr>
    </w:p>
    <w:p w:rsidR="006F5C1A" w:rsidRDefault="006F5C1A" w:rsidP="00274AE8">
      <w:pPr>
        <w:pStyle w:val="20"/>
        <w:shd w:val="clear" w:color="auto" w:fill="auto"/>
        <w:ind w:right="-1"/>
        <w:jc w:val="right"/>
      </w:pPr>
      <w:r>
        <w:t>Приложение № 4</w:t>
      </w:r>
    </w:p>
    <w:p w:rsidR="006F5C1A" w:rsidRDefault="006F5C1A" w:rsidP="00274AE8">
      <w:pPr>
        <w:pStyle w:val="20"/>
        <w:shd w:val="clear" w:color="auto" w:fill="auto"/>
        <w:ind w:right="-1"/>
        <w:jc w:val="right"/>
      </w:pPr>
      <w:r>
        <w:t>к постановлению Администрации</w:t>
      </w:r>
    </w:p>
    <w:p w:rsidR="006F5C1A" w:rsidRDefault="006F5C1A" w:rsidP="00274AE8">
      <w:pPr>
        <w:pStyle w:val="20"/>
        <w:shd w:val="clear" w:color="auto" w:fill="auto"/>
        <w:ind w:right="-1"/>
        <w:jc w:val="right"/>
      </w:pPr>
      <w:r>
        <w:t>Ильинского сельского поселения</w:t>
      </w:r>
    </w:p>
    <w:p w:rsidR="006F5C1A" w:rsidRDefault="006F5C1A" w:rsidP="002E061B">
      <w:pPr>
        <w:pStyle w:val="20"/>
        <w:shd w:val="clear" w:color="auto" w:fill="auto"/>
        <w:ind w:right="-1"/>
        <w:jc w:val="right"/>
        <w:rPr>
          <w:rStyle w:val="211pt"/>
        </w:rPr>
      </w:pPr>
      <w:r>
        <w:t xml:space="preserve">от 20.05.2024 </w:t>
      </w:r>
      <w:r>
        <w:rPr>
          <w:rStyle w:val="211pt"/>
        </w:rPr>
        <w:t>г.</w:t>
      </w:r>
      <w:r w:rsidRPr="001040EA">
        <w:t xml:space="preserve"> </w:t>
      </w:r>
      <w:r>
        <w:t xml:space="preserve">№42 </w:t>
      </w:r>
    </w:p>
    <w:p w:rsidR="006F5C1A" w:rsidRDefault="006F5C1A" w:rsidP="00C12D01"/>
    <w:p w:rsidR="006F5C1A" w:rsidRDefault="006F5C1A" w:rsidP="00C12D01"/>
    <w:p w:rsidR="006F5C1A" w:rsidRPr="00274AE8" w:rsidRDefault="006F5C1A" w:rsidP="00274AE8">
      <w:pPr>
        <w:pStyle w:val="Heading1"/>
        <w:spacing w:before="0" w:after="0"/>
        <w:jc w:val="center"/>
        <w:rPr>
          <w:rFonts w:ascii="Times New Roman" w:hAnsi="Times New Roman" w:cs="Times New Roman"/>
          <w:sz w:val="28"/>
          <w:szCs w:val="28"/>
        </w:rPr>
      </w:pPr>
      <w:r w:rsidRPr="00274AE8">
        <w:rPr>
          <w:rFonts w:ascii="Times New Roman" w:hAnsi="Times New Roman" w:cs="Times New Roman"/>
          <w:sz w:val="28"/>
          <w:szCs w:val="28"/>
        </w:rPr>
        <w:t>Схема</w:t>
      </w:r>
    </w:p>
    <w:p w:rsidR="006F5C1A" w:rsidRPr="00274AE8" w:rsidRDefault="006F5C1A" w:rsidP="00274AE8">
      <w:pPr>
        <w:pStyle w:val="Heading1"/>
        <w:spacing w:before="0" w:after="0"/>
        <w:jc w:val="center"/>
        <w:rPr>
          <w:rFonts w:ascii="Times New Roman" w:hAnsi="Times New Roman" w:cs="Times New Roman"/>
          <w:sz w:val="28"/>
          <w:szCs w:val="28"/>
        </w:rPr>
      </w:pPr>
      <w:r w:rsidRPr="00274AE8">
        <w:rPr>
          <w:rFonts w:ascii="Times New Roman" w:hAnsi="Times New Roman" w:cs="Times New Roman"/>
          <w:sz w:val="28"/>
          <w:szCs w:val="28"/>
        </w:rPr>
        <w:t>оповещения персонала администрации пункта временного размещения</w:t>
      </w:r>
    </w:p>
    <w:p w:rsidR="006F5C1A" w:rsidRPr="00205649" w:rsidRDefault="006F5C1A" w:rsidP="00274AE8">
      <w:pPr>
        <w:jc w:val="center"/>
        <w:rPr>
          <w:rFonts w:cs="Arial"/>
        </w:rPr>
      </w:pPr>
    </w:p>
    <w:p w:rsidR="006F5C1A" w:rsidRPr="00205649" w:rsidRDefault="006F5C1A" w:rsidP="00274AE8">
      <w:pPr>
        <w:jc w:val="center"/>
        <w:rPr>
          <w:rFonts w:cs="Arial"/>
        </w:rPr>
      </w:pPr>
    </w:p>
    <w:p w:rsidR="006F5C1A" w:rsidRPr="00205649" w:rsidRDefault="006F5C1A" w:rsidP="00274AE8">
      <w:pPr>
        <w:jc w:val="center"/>
        <w:rPr>
          <w:rFonts w:cs="Arial"/>
        </w:rPr>
      </w:pPr>
      <w:r>
        <w:rPr>
          <w:noProof/>
        </w:rPr>
        <w:pict>
          <v:shapetype id="_x0000_t202" coordsize="21600,21600" o:spt="202" path="m,l,21600r21600,l21600,xe">
            <v:stroke joinstyle="miter"/>
            <v:path gradientshapeok="t" o:connecttype="rect"/>
          </v:shapetype>
          <v:shape id="Надпись 37" o:spid="_x0000_s1026" type="#_x0000_t202" style="position:absolute;left:0;text-align:left;margin-left:-.05pt;margin-top:6.65pt;width:126.05pt;height:76.7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GJQwIAAFgEAAAOAAAAZHJzL2Uyb0RvYy54bWysVM2O0zAQviPxDpbvNGm33W6jpqulSxHS&#10;8iMtPIDrOImF4zG226TcuPMKvAMHDtx4he4bMXa6pVrggsjB8nTG38x830znl12jyFZYJ0HndDhI&#10;KRGaQyF1ldN3b1dPLihxnumCKdAipzvh6OXi8aN5azIxghpUISxBEO2y1uS09t5kSeJ4LRrmBmCE&#10;RmcJtmEeTVslhWUtojcqGaXpedKCLYwFLpzDX697J11E/LIU3L8uSyc8UTnF2nw8bTzX4UwWc5ZV&#10;lpla8kMZ7B+qaJjUmPQIdc08Ixsrf4NqJLfgoPQDDk0CZSm5iD1gN8P0QTe3NTMi9oLkOHOkyf0/&#10;WP5q+8YSWeT0bEqJZg1qtP+y/7r/tv+x/3736e4zQQey1BqXYfCtwXDfPYUO1Y4dO3MD/L0jGpY1&#10;05W4shbaWrACqxyGl8nJ0x7HBZB1+xIKzMY2HiJQV9omUIikEERHtXZHhUTnCQ8pz9P04mxCCUff&#10;bDpOZ1HChGX3r411/rmAhoRLTi1OQERn2xvnQzUsuw8JyRwoWaykUtGw1XqpLNkynJZV/GIDD8KU&#10;Ji1mn4wmPQF/hUjj9yeIRnoceyWbnF4cg1gWaHumiziUnknV37FkpQ88Bup6En237g66rKHYIaMW&#10;+vHGdcRLDfYjJS2Odk7dhw2zghL1QqMqs+F4HHYhGuPJdISGPfWsTz1Mc4TKqaekvy59vz8bY2VV&#10;Y6Z+DjRcoZKljCQHyfuqDnXj+EbuD6sW9uPUjlG//hAWPwEAAP//AwBQSwMEFAAGAAgAAAAhAFZ2&#10;DRfeAAAACAEAAA8AAABkcnMvZG93bnJldi54bWxMj8FOwzAQRO9I/IO1SFxQ6zSBtIQ4FUICwQ1K&#10;Va5uvE0i4nWw3TT8PcsJjjszmn1TrifbixF96BwpWMwTEEi1Mx01Crbvj7MViBA1Gd07QgXfGGBd&#10;nZ+VujDuRG84bmIjuIRCoRW0MQ6FlKFu0eowdwMSewfnrY58+kYar09cbnuZJkkure6IP7R6wIcW&#10;68/N0SpYXT+PH+Ele93V+aG/jVfL8enLK3V5Md3fgYg4xb8w/OIzOlTMtHdHMkH0CmYLDrKcZSDY&#10;Tm9SnrZnIc+XIKtS/h9Q/QAAAP//AwBQSwECLQAUAAYACAAAACEAtoM4kv4AAADhAQAAEwAAAAAA&#10;AAAAAAAAAAAAAAAAW0NvbnRlbnRfVHlwZXNdLnhtbFBLAQItABQABgAIAAAAIQA4/SH/1gAAAJQB&#10;AAALAAAAAAAAAAAAAAAAAC8BAABfcmVscy8ucmVsc1BLAQItABQABgAIAAAAIQDrlxGJQwIAAFgE&#10;AAAOAAAAAAAAAAAAAAAAAC4CAABkcnMvZTJvRG9jLnhtbFBLAQItABQABgAIAAAAIQBWdg0X3gAA&#10;AAgBAAAPAAAAAAAAAAAAAAAAAJ0EAABkcnMvZG93bnJldi54bWxQSwUGAAAAAAQABADzAAAAqAUA&#10;AAAA&#10;">
            <v:textbox>
              <w:txbxContent>
                <w:p w:rsidR="006F5C1A" w:rsidRDefault="006F5C1A" w:rsidP="00274AE8">
                  <w:pPr>
                    <w:jc w:val="center"/>
                  </w:pPr>
                  <w:r>
                    <w:t>Глава</w:t>
                  </w:r>
                </w:p>
                <w:p w:rsidR="006F5C1A" w:rsidRDefault="006F5C1A" w:rsidP="00274AE8">
                  <w:pPr>
                    <w:jc w:val="center"/>
                    <w:rPr>
                      <w:sz w:val="28"/>
                    </w:rPr>
                  </w:pPr>
                  <w:r>
                    <w:t>Администрации Ильинского сельского поселения</w:t>
                  </w:r>
                </w:p>
              </w:txbxContent>
            </v:textbox>
          </v:shape>
        </w:pict>
      </w:r>
      <w:r>
        <w:rPr>
          <w:noProof/>
        </w:rPr>
        <w:pict>
          <v:shape id="Надпись 39" o:spid="_x0000_s1027" type="#_x0000_t202" style="position:absolute;left:0;text-align:left;margin-left:302.55pt;margin-top:6.9pt;width:122.2pt;height:54.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rDRAIAAF8EAAAOAAAAZHJzL2Uyb0RvYy54bWysVM1uEzEQviPxDpbvZJM0Kc0qm6qkBCGV&#10;H6nwAI7Xu2the4ztZLfcuPMKvAMHDtx4hfSNGHvTNCpwQfhgeXbG38x833jn551WZCucl2AKOhoM&#10;KRGGQylNXdD371ZPzijxgZmSKTCioDfC0/PF40fz1uZiDA2oUjiCIMbnrS1oE4LNs8zzRmjmB2CF&#10;QWcFTrOApquz0rEW0bXKxsPhadaCK60DLrzHr5e9ky4SflUJHt5UlReBqIJibSHtLu3ruGeLOctr&#10;x2wj+b4M9g9VaCYNJj1AXbLAyMbJ36C05A48VGHAQWdQVZKL1AN2Mxo+6Oa6YVakXpAcbw80+f8H&#10;y19v3zoiy4KezCgxTKNGu6+7b7vvu5+7H7efb78QdCBLrfU5Bl9bDA/dM+hQ7dSxt1fAP3hiYNkw&#10;U4sL56BtBCuxylG8mR1d7XF8BFm3r6DEbGwTIAF1ldORQiSFIDqqdXNQSHSB8JhyOh3NJuji6Dud&#10;nUzGScKM5Xe3rfPhhQBN4qGgDicgobPtlQ+xGpbfhcRkHpQsV1KpZLh6vVSObBlOyyqt1MCDMGVI&#10;W9DZdDztCfgrxDCtP0FoGXDsldQFPTsEsTzS9tyUaSgDk6o/Y8nK7HmM1PUkhm7dJeESyZHjNZQ3&#10;SKyDfsrxVeKhAfeJkhYnvKD+44Y5QYl6aVCc2WgSmQzJmEyfIpXEHXvWxx5mOEIVNFDSH5ehf0Yb&#10;62TdYKZ+HAxcoKCVTFzfV7UvH6c4SbB/cfGZHNsp6v6/sPgFAAD//wMAUEsDBBQABgAIAAAAIQDQ&#10;aD8x4AAAAAoBAAAPAAAAZHJzL2Rvd25yZXYueG1sTI/BTsMwEETvSPyDtUhcELXbtCENcSqEBKI3&#10;KAiubuwmEfY62G4a/p7lBMedeZqdqTaTs2w0IfYeJcxnApjBxuseWwlvrw/XBbCYFGplPRoJ3ybC&#10;pj4/q1Sp/QlfzLhLLaMQjKWS0KU0lJzHpjNOxZkfDJJ38MGpRGdouQ7qROHO8oUQOXeqR/rQqcHc&#10;d6b53B2dhGL5NH7Ebfb83uQHu05XN+PjV5Dy8mK6uwWWzJT+YPitT9Whpk57f0QdmZWQi9WcUDIy&#10;mkBAsVyvgO1JWGQCeF3x/xPqHwAAAP//AwBQSwECLQAUAAYACAAAACEAtoM4kv4AAADhAQAAEwAA&#10;AAAAAAAAAAAAAAAAAAAAW0NvbnRlbnRfVHlwZXNdLnhtbFBLAQItABQABgAIAAAAIQA4/SH/1gAA&#10;AJQBAAALAAAAAAAAAAAAAAAAAC8BAABfcmVscy8ucmVsc1BLAQItABQABgAIAAAAIQCuxkrDRAIA&#10;AF8EAAAOAAAAAAAAAAAAAAAAAC4CAABkcnMvZTJvRG9jLnhtbFBLAQItABQABgAIAAAAIQDQaD8x&#10;4AAAAAoBAAAPAAAAAAAAAAAAAAAAAJ4EAABkcnMvZG93bnJldi54bWxQSwUGAAAAAAQABADzAAAA&#10;qwUAAAAA&#10;">
            <v:textbox>
              <w:txbxContent>
                <w:p w:rsidR="006F5C1A" w:rsidRDefault="006F5C1A" w:rsidP="00274AE8">
                  <w:pPr>
                    <w:jc w:val="center"/>
                    <w:rPr>
                      <w:noProof/>
                    </w:rPr>
                  </w:pPr>
                  <w:r>
                    <w:rPr>
                      <w:noProof/>
                    </w:rPr>
                    <w:t xml:space="preserve">Председатель эвакуационной комиссии </w:t>
                  </w:r>
                </w:p>
              </w:txbxContent>
            </v:textbox>
          </v:shape>
        </w:pict>
      </w:r>
      <w:r>
        <w:rPr>
          <w:noProof/>
        </w:rPr>
        <w:pict>
          <v:shape id="Надпись 38" o:spid="_x0000_s1028" type="#_x0000_t202" style="position:absolute;left:0;text-align:left;margin-left:144.15pt;margin-top:6.9pt;width:126.05pt;height:40.2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YcRgIAAF8EAAAOAAAAZHJzL2Uyb0RvYy54bWysVM2O0zAQviPxDpbvNGm3WbpR09XSpQhp&#10;+ZEWHsBxnMTC8RjbbVJue+cVeAcOHLjxCt03YuK0pVrggvDB8mTG38x83zjzy65RZCOsk6AzOh7F&#10;lAjNoZC6yuj7d6snM0qcZ7pgCrTI6FY4erl4/GjemlRMoAZVCEsQRLu0NRmtvTdpFDlei4a5ERih&#10;0VmCbZhH01ZRYVmL6I2KJnF8HrVgC2OBC+fw6/XgpIuAX5aC+zdl6YQnKqNYmw+7DXve79FiztLK&#10;MlNLvi+D/UMVDZMakx6hrplnZG3lb1CN5BYclH7EoYmgLCUXoQfsZhw/6Oa2ZkaEXpAcZ440uf8H&#10;y19v3loii4yeoVKaNajR7svu6+7b7sfu+/3d/WeCDmSpNS7F4FuD4b57Bh2qHTp25gb4B0c0LGum&#10;K3FlLbS1YAVWOe5vRidXBxzXg+TtKygwG1t7CEBdaZueQiSFIDqqtT0qJDpPeJ/yPI5nZwklHH3J&#10;OE6mQcKIpYfbxjr/QkBD+kNGLU5AQGebG+f7alh6COmTOVCyWEmlgmGrfKks2TCcllVYoYEHYUqT&#10;NqMXySQZCPgrRBzWnyAa6XHslWwyOjsGsbSn7bkuwlB6JtVwxpKV3vPYUzeQ6Lu8C8JNDvLkUGyR&#10;WAvDlOOrxEMN9hMlLU54Rt3HNbOCEvVSozgX4ymyR3wwpsnTCRr21JOfepjmCJVRT8lwXPrhGa2N&#10;lVWNmYZx0HCFgpYycN0rP1S1Lx+nOEiwf3H9Mzm1Q9Sv/8LiJwAAAP//AwBQSwMEFAAGAAgAAAAh&#10;AAz4s2bfAAAACQEAAA8AAABkcnMvZG93bnJldi54bWxMj8FOwzAQRO9I/IO1SFwQdUhCSUOcCiGB&#10;6A0Kgqsbb5OIeB1sNw1/z3KC42qeZt9U69kOYkIfekcKrhYJCKTGmZ5aBW+vD5cFiBA1GT04QgXf&#10;GGBdn55UujTuSC84bWMruIRCqRV0MY6llKHp0OqwcCMSZ3vnrY58+lYar49cbgeZJslSWt0Tf+j0&#10;iPcdNp/bg1VQ5E/TR9hkz+/Ncj+s4sXN9PjllTo/m+9uQUSc4x8Mv/qsDjU77dyBTBCDgrQoMkY5&#10;yHgCA9d5koPYKVjlKci6kv8X1D8AAAD//wMAUEsBAi0AFAAGAAgAAAAhALaDOJL+AAAA4QEAABMA&#10;AAAAAAAAAAAAAAAAAAAAAFtDb250ZW50X1R5cGVzXS54bWxQSwECLQAUAAYACAAAACEAOP0h/9YA&#10;AACUAQAACwAAAAAAAAAAAAAAAAAvAQAAX3JlbHMvLnJlbHNQSwECLQAUAAYACAAAACEAAJqmHEYC&#10;AABfBAAADgAAAAAAAAAAAAAAAAAuAgAAZHJzL2Uyb0RvYy54bWxQSwECLQAUAAYACAAAACEADPiz&#10;Zt8AAAAJAQAADwAAAAAAAAAAAAAAAACgBAAAZHJzL2Rvd25yZXYueG1sUEsFBgAAAAAEAAQA8wAA&#10;AKwFAAAAAA==&#10;">
            <v:textbox>
              <w:txbxContent>
                <w:p w:rsidR="006F5C1A" w:rsidRDefault="006F5C1A" w:rsidP="00274AE8">
                  <w:pPr>
                    <w:jc w:val="center"/>
                  </w:pPr>
                  <w:r>
                    <w:t xml:space="preserve">Председатель </w:t>
                  </w:r>
                </w:p>
                <w:p w:rsidR="006F5C1A" w:rsidRDefault="006F5C1A" w:rsidP="00274AE8">
                  <w:pPr>
                    <w:jc w:val="center"/>
                  </w:pPr>
                  <w:r>
                    <w:t>КЧС и ПБ</w:t>
                  </w:r>
                </w:p>
              </w:txbxContent>
            </v:textbox>
          </v:shape>
        </w:pict>
      </w:r>
    </w:p>
    <w:p w:rsidR="006F5C1A" w:rsidRPr="00205649" w:rsidRDefault="006F5C1A" w:rsidP="00274AE8">
      <w:pPr>
        <w:jc w:val="center"/>
        <w:rPr>
          <w:rFonts w:cs="Arial"/>
        </w:rPr>
      </w:pPr>
      <w:r>
        <w:rPr>
          <w:noProof/>
        </w:rPr>
        <w:pict>
          <v:line id="Прямая соединительная линия 35" o:spid="_x0000_s1029" style="position:absolute;left:0;text-align:left;flip:y;z-index:251659776;visibility:visible" from="270pt,9.1pt" to="29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Z8aQIAAIUEAAAOAAAAZHJzL2Uyb0RvYy54bWysVMFuEzEQvSPxD5bv6e6mm9KsuqlQNuFS&#10;IFILd2ftzVp4bct2s4kQEnBG6ifwCxxAqlTgGzZ/xNhJ0xYuCJGDM/bMPL95M96T01Uj0JIZy5XM&#10;cXIQY8RkqSiXixy/upj2jjGyjkhKhJIsx2tm8eno8aOTVmesr2olKDMIQKTNWp3j2jmdRZEta9YQ&#10;e6A0k+CslGmIg61ZRNSQFtAbEfXj+ChqlaHaqJJZC6fF1olHAb+qWOleVpVlDokcAzcXVhPWuV+j&#10;0QnJFobompc7GuQfWDSES7h0D1UQR9Cl4X9ANbw0yqrKHZSqiVRV8ZKFGqCaJP6tmvOaaBZqAXGs&#10;3stk/x9s+WI5M4jTHB8OMJKkgR51nzfvN1fd9+7L5gptPnQ/u2/d1+66+9Fdbz6CfbP5BLZ3dje7&#10;4ysE6aBlq20GkGM5M16NciXP9Zkq31gk1bgmcsFCTRdrDfckPiN6kOI3VgOjeftcUYghl04FYVeV&#10;aVAluH7tEz04iIdWoZPrfSfZyqESDg/T/jCGfpe3rohkHsHnaWPdM6Ya5I0cCy69xiQjyzPrPKO7&#10;EH8s1ZQLEeZESNTmeDjoD0KCVYJT7/Rh1izmY2HQkvhJC79QHnjuhxl1KWkAqxmhk53tCBdgIxd0&#10;cYaDUoJhf1vDKEaCwePy1paekP5GqBUI76ztsL0dxsPJ8eQ47aX9o0kvjYui93Q6TntH0+TJoDgs&#10;xuMieefJJ2lWc0qZ9PxvBz9J/26wdk9wO7L70d8LFT1ED4oC2dv/QDq03Xd6OzNzRdcz46vzEwCz&#10;HoJ379I/pvv7EHX39Rj9AgAA//8DAFBLAwQUAAYACAAAACEAzmFJs94AAAAJAQAADwAAAGRycy9k&#10;b3ducmV2LnhtbEyPQUvDQBCF74L/YRnBm920JNLGbIqIgifRVgRv2+yYxGZnY3baRH+9Ix70OO89&#10;3nyvWE++U0ccYhvIwHyWgEKqgmupNvC8vbtYgopsydkuEBr4xAjr8vSksLkLIz3hccO1khKKuTXQ&#10;MPe51rFq0Ns4Cz2SeG9h8JblHGrtBjtKue/0IkkutbctyYfG9njTYLXfHLyB1XbMwuOwf0nn7cfr&#10;1+079/cPbMz52XR9BYpx4r8w/OALOpTCtAsHclF1BrI0kS0sxnIBSgLZKhVh9yvostD/F5TfAAAA&#10;//8DAFBLAQItABQABgAIAAAAIQC2gziS/gAAAOEBAAATAAAAAAAAAAAAAAAAAAAAAABbQ29udGVu&#10;dF9UeXBlc10ueG1sUEsBAi0AFAAGAAgAAAAhADj9If/WAAAAlAEAAAsAAAAAAAAAAAAAAAAALwEA&#10;AF9yZWxzLy5yZWxzUEsBAi0AFAAGAAgAAAAhALVZZnxpAgAAhQQAAA4AAAAAAAAAAAAAAAAALgIA&#10;AGRycy9lMm9Eb2MueG1sUEsBAi0AFAAGAAgAAAAhAM5hSbPeAAAACQEAAA8AAAAAAAAAAAAAAAAA&#10;wwQAAGRycy9kb3ducmV2LnhtbFBLBQYAAAAABAAEAPMAAADOBQAAAAA=&#10;">
            <v:stroke endarrow="block"/>
          </v:line>
        </w:pict>
      </w:r>
    </w:p>
    <w:p w:rsidR="006F5C1A" w:rsidRPr="00205649" w:rsidRDefault="006F5C1A" w:rsidP="00274AE8">
      <w:pPr>
        <w:jc w:val="center"/>
        <w:rPr>
          <w:rFonts w:cs="Arial"/>
        </w:rPr>
      </w:pPr>
      <w:r>
        <w:rPr>
          <w:noProof/>
        </w:rPr>
        <w:pict>
          <v:line id="Прямая соединительная линия 34" o:spid="_x0000_s1030" style="position:absolute;left:0;text-align:left;flip:y;z-index:251658752;visibility:visible" from="126pt,6.6pt" to="2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u8aQIAAIUEAAAOAAAAZHJzL2Uyb0RvYy54bWysVMFuEzEQvSPxD5bv6e6m25CuuqlQNuFS&#10;IFILd2ftzVp4bct2s4kQEnBG6ifwCxxAqlTgGzZ/xNhJ0xYuCJGDM/bMPL95M96T01Uj0JIZy5XM&#10;cXIQY8RkqSiXixy/upj2hhhZRyQlQkmW4zWz+HT0+NFJqzPWV7USlBkEINJmrc5x7ZzOosiWNWuI&#10;PVCaSXBWyjTEwdYsImpIC+iNiPpxPIhaZag2qmTWwmmxdeJRwK8qVrqXVWWZQyLHwM2F1YR17tdo&#10;dEKyhSG65uWOBvkHFg3hEi7dQxXEEXRp+B9QDS+NsqpyB6VqIlVVvGShBqgmiX+r5rwmmoVaQByr&#10;9zLZ/wdbvljODOI0x4cpRpI00KPu8+b95qr73n3ZXKHNh+5n96372l13P7rrzUewbzafwPbO7mZ3&#10;fIUgHbRstc0AcixnxqtRruS5PlPlG4ukGtdELlio6WKt4Z7EZ0QPUvzGamA0b58rCjHk0qkg7Koy&#10;DaoE1699ogcH8dAqdHK97yRbOVTCYb8/HMTQ7/LWFZHMI/g8bax7xlSDvJFjwaXXmGRkeWadZ3QX&#10;4o+lmnIhwpwIidocHx/1j0KCVYJT7/Rh1izmY2HQkvhJC79QHnjuhxl1KWkAqxmhk53tCBdgIxd0&#10;cYaDUoJhf1vDKEaCwePy1paekP5GqBUI76ztsL09jo8nw8kw7aX9waSXxkXRezodp73BNHlyVBwW&#10;43GRvPPkkzSrOaVMev63g5+kfzdYuye4Hdn96O+Fih6iB0WB7O1/IB3a7ju9nZm5ouuZ8dX5CYBZ&#10;D8G7d+kf0/19iLr7eox+AQAA//8DAFBLAwQUAAYACAAAACEAGP8r/N4AAAAJAQAADwAAAGRycy9k&#10;b3ducmV2LnhtbEyPwU7DMBBE70j8g7VI3KhTQ1EIcSqEQOKEaIuQuLmxSULjdbC3TeDrWcQBjjsz&#10;mn1TLiffi4OLqQuoYT7LQDisg+2w0fC8uT/LQSQyaE0f0Gn4dAmW1fFRaQobRly5w5oawSWYCqOh&#10;JRoKKVPdOm/SLAwO2XsL0RviMzbSRjNyue+lyrJL6U2H/KE1g7ttXb1b772Gq824CE9x93Ix7z5e&#10;v+7eaXh4JK1PT6abaxDkJvoLww8+o0PFTNuwR5tEr0EtFG8hNs4VCA6oPGdh+yvIqpT/F1TfAAAA&#10;//8DAFBLAQItABQABgAIAAAAIQC2gziS/gAAAOEBAAATAAAAAAAAAAAAAAAAAAAAAABbQ29udGVu&#10;dF9UeXBlc10ueG1sUEsBAi0AFAAGAAgAAAAhADj9If/WAAAAlAEAAAsAAAAAAAAAAAAAAAAALwEA&#10;AF9yZWxzLy5yZWxzUEsBAi0AFAAGAAgAAAAhAB8ya7xpAgAAhQQAAA4AAAAAAAAAAAAAAAAALgIA&#10;AGRycy9lMm9Eb2MueG1sUEsBAi0AFAAGAAgAAAAhABj/K/zeAAAACQEAAA8AAAAAAAAAAAAAAAAA&#10;wwQAAGRycy9kb3ducmV2LnhtbFBLBQYAAAAABAAEAPMAAADOBQAAAAA=&#10;">
            <v:stroke endarrow="block"/>
          </v:line>
        </w:pict>
      </w:r>
    </w:p>
    <w:p w:rsidR="006F5C1A" w:rsidRPr="00205649" w:rsidRDefault="006F5C1A" w:rsidP="00274AE8">
      <w:pPr>
        <w:jc w:val="center"/>
        <w:rPr>
          <w:rFonts w:cs="Arial"/>
        </w:rPr>
      </w:pPr>
    </w:p>
    <w:p w:rsidR="006F5C1A" w:rsidRPr="00205649" w:rsidRDefault="006F5C1A" w:rsidP="00274AE8">
      <w:pPr>
        <w:jc w:val="center"/>
        <w:rPr>
          <w:rFonts w:cs="Arial"/>
        </w:rPr>
      </w:pPr>
      <w:r>
        <w:rPr>
          <w:noProof/>
        </w:rPr>
        <w:pict>
          <v:line id="Прямая соединительная линия 33" o:spid="_x0000_s1031" style="position:absolute;left:0;text-align:left;z-index:251670016;visibility:visible" from="369pt,10.6pt" to="36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zmYwIAAHs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6enGClSQY/aT9t32037rf283aDt+/ZH+7X90t6239vb7Qew77YfwfaH7d3e&#10;vUGQDlo2tU0BcqyujFeDrtR1fanpa4uUHpdEzXmo6WZdwz2Jz4gepPiNrYHRrHmuGcSQhdNB2FVh&#10;Kg8JkqFV6N/62D++cojunBS83e6gH4fWRiQ95NXGumdcV8gbGZZCeWVJSpaX1nkeJD2EeLfSUyFl&#10;mA6pUJPh87PuWUiwWgrmD32YNfPZWBq0JH6+wi8UBSf3w4xeKBbASk7YZG87IiTYyAU1nBGgj+TY&#10;31ZxhpHk8KS8taMnlb8RagXCe2s3Ym/O4/PJYDLodXrd/qTTi/O883Q67nX60+TJWX6aj8d58taT&#10;T3ppKRjjyvM/jHvS+7tx2j+83aAeB/4oVPQQPSgKZA//gXRotu/vblJmmq2vjK/O9x0mPATvX6N/&#10;Qvf3IerXN2P0EwAA//8DAFBLAwQUAAYACAAAACEAgaOLtuAAAAAJAQAADwAAAGRycy9kb3ducmV2&#10;LnhtbEyPwU7DMBBE70j8g7VI3KiTIGgUsqkQUrm0ULVFCG5uvCQR8TqynTb8PUYc4Dg7o9k35WIy&#10;vTiS851lhHSWgCCure64QXjZL69yED4o1qq3TAhf5GFRnZ+VqtD2xFs67kIjYgn7QiG0IQyFlL5u&#10;ySg/swNx9D6sMypE6RqpnTrFctPLLElupVEdxw+tGuihpfpzNxqE7Xq5yl9X41S798f0eb9ZP735&#10;HPHyYrq/AxFoCn9h+MGP6FBFpoMdWXvRI8yv87glIGRpBiIGfg8HhJt5BrIq5f8F1TcAAAD//wMA&#10;UEsBAi0AFAAGAAgAAAAhALaDOJL+AAAA4QEAABMAAAAAAAAAAAAAAAAAAAAAAFtDb250ZW50X1R5&#10;cGVzXS54bWxQSwECLQAUAAYACAAAACEAOP0h/9YAAACUAQAACwAAAAAAAAAAAAAAAAAvAQAAX3Jl&#10;bHMvLnJlbHNQSwECLQAUAAYACAAAACEAwXu85mMCAAB7BAAADgAAAAAAAAAAAAAAAAAuAgAAZHJz&#10;L2Uyb0RvYy54bWxQSwECLQAUAAYACAAAACEAgaOLtuAAAAAJAQAADwAAAAAAAAAAAAAAAAC9BAAA&#10;ZHJzL2Rvd25yZXYueG1sUEsFBgAAAAAEAAQA8wAAAMoFAAAAAA==&#10;">
            <v:stroke endarrow="block"/>
          </v:line>
        </w:pict>
      </w:r>
    </w:p>
    <w:p w:rsidR="006F5C1A" w:rsidRPr="00205649" w:rsidRDefault="006F5C1A" w:rsidP="00274AE8">
      <w:pPr>
        <w:jc w:val="center"/>
        <w:rPr>
          <w:rFonts w:cs="Arial"/>
        </w:rPr>
      </w:pPr>
    </w:p>
    <w:p w:rsidR="006F5C1A" w:rsidRPr="00205649" w:rsidRDefault="006F5C1A" w:rsidP="00274AE8">
      <w:pPr>
        <w:jc w:val="center"/>
        <w:rPr>
          <w:rFonts w:cs="Arial"/>
        </w:rPr>
      </w:pPr>
      <w:r>
        <w:rPr>
          <w:noProof/>
        </w:rPr>
        <w:pict>
          <v:shape id="Надпись 36" o:spid="_x0000_s1032" type="#_x0000_t202" style="position:absolute;left:0;text-align:left;margin-left:2in;margin-top:1.25pt;width:123pt;height:47.7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CQQwIAAF8EAAAOAAAAZHJzL2Uyb0RvYy54bWysVM2O0zAQviPxDpbvNGlpy27UdLV0KUJa&#10;fqSFB3AcJ7FwPMZ2myy3vfMKvAMHDtx4he4bMXa63fIjDggfrJnM+JuZb2ayOOtbRbbCOgk6p+NR&#10;SonQHEqp65y+e7t+dEKJ80yXTIEWOb0Wjp4tHz5YdCYTE2hAlcISBNEu60xOG+9NliSON6JlbgRG&#10;aDRWYFvmUbV1UlrWIXqrkkmazpMObGkscOEcfr0YjHQZ8atKcP+6qpzwROUUc/PxtvEuwp0sFyyr&#10;LTON5Ps02D9k0TKpMegB6oJ5RjZW/gbVSm7BQeVHHNoEqkpyEWvAasbpL9VcNcyIWAuS48yBJvf/&#10;YPmr7RtLZJnTx3NKNGuxR7vPuy+7r7vvu2+3N7efCBqQpc64DJ2vDLr7/in02O1YsTOXwN87omHV&#10;MF2Lc2uhawQrMctxeJkcPR1wXAApupdQYjS28RCB+sq2gUIkhSA6duv60CHRe8JDyNl8Mk7RxNE2&#10;T+fTySyGYNnda2Odfy6gJUHIqcUJiOhse+l8yIZldy4hmAMly7VUKiq2LlbKki3DaVnHs0f/yU1p&#10;0uX0dIax/w6RxvMniFZ6HHsl25yeHJxYFmh7pss4lJ5JNciYstJ7HgN1A4m+L/qhcSFA4LiA8hqJ&#10;tTBMOW4lCg3Yj5R0OOE5dR82zApK1AuNzTkdT6dhJaIynT2ZoGKPLcWxhWmOUDn1lAziyg9rtDFW&#10;1g1GGsZBwzk2tJKR6/us9unjFMcW7DcurMmxHr3u/wvLHwAAAP//AwBQSwMEFAAGAAgAAAAhAJ1j&#10;Q0DeAAAACAEAAA8AAABkcnMvZG93bnJldi54bWxMj81OwzAQhO9IvIO1SFwQdegfaYhTISQQ3KCt&#10;4OrG2yTCXgfbTcPbs5zgtrOzmv2mXI/OigFD7DwpuJlkIJBqbzpqFOy2j9c5iJg0GW09oYJvjLCu&#10;zs9KXRh/ojccNqkRHEKx0AralPpCyli36HSc+B6JvYMPTieWoZEm6BOHOyunWbaUTnfEH1rd40OL&#10;9efm6BTk8+fhI77MXt/r5cGu0tXt8PQVlLq8GO/vQCQc098x/OIzOlTMtPdHMlFYBdM85y6JhwUI&#10;9hezOeu9ghXvZVXK/wWqHwAAAP//AwBQSwECLQAUAAYACAAAACEAtoM4kv4AAADhAQAAEwAAAAAA&#10;AAAAAAAAAAAAAAAAW0NvbnRlbnRfVHlwZXNdLnhtbFBLAQItABQABgAIAAAAIQA4/SH/1gAAAJQB&#10;AAALAAAAAAAAAAAAAAAAAC8BAABfcmVscy8ucmVsc1BLAQItABQABgAIAAAAIQBKCDCQQwIAAF8E&#10;AAAOAAAAAAAAAAAAAAAAAC4CAABkcnMvZTJvRG9jLnhtbFBLAQItABQABgAIAAAAIQCdY0NA3gAA&#10;AAgBAAAPAAAAAAAAAAAAAAAAAJ0EAABkcnMvZG93bnJldi54bWxQSwUGAAAAAAQABADzAAAAqAUA&#10;AAAA&#10;">
            <v:textbox>
              <w:txbxContent>
                <w:p w:rsidR="006F5C1A" w:rsidRDefault="006F5C1A" w:rsidP="00274AE8">
                  <w:pPr>
                    <w:jc w:val="center"/>
                    <w:rPr>
                      <w:noProof/>
                      <w:sz w:val="22"/>
                      <w:szCs w:val="22"/>
                    </w:rPr>
                  </w:pPr>
                  <w:r>
                    <w:rPr>
                      <w:noProof/>
                      <w:sz w:val="22"/>
                      <w:szCs w:val="22"/>
                    </w:rPr>
                    <w:t xml:space="preserve">Заместитель начальника ПВР </w:t>
                  </w:r>
                </w:p>
              </w:txbxContent>
            </v:textbox>
          </v:shape>
        </w:pict>
      </w:r>
      <w:r>
        <w:rPr>
          <w:noProof/>
        </w:rPr>
        <w:pict>
          <v:shape id="Надпись 32" o:spid="_x0000_s1033" type="#_x0000_t202" style="position:absolute;left:0;text-align:left;margin-left:297pt;margin-top:5.6pt;width:161.7pt;height:4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TuRgIAAF8EAAAOAAAAZHJzL2Uyb0RvYy54bWysVM2O0zAQviPxDpbvNGm3YbdR09XSpQhp&#10;+ZEWHsBxnMTC8RjbbVJue+cVeAcOHLjxCt03YuK0pVrggsjB8njGn2e+bybzy65RZCOsk6AzOh7F&#10;lAjNoZC6yuj7d6snF5Q4z3TBFGiR0a1w9HLx+NG8NamYQA2qEJYgiHZpazJae2/SKHK8Fg1zIzBC&#10;o7ME2zCPpq2iwrIW0RsVTeL4adSCLYwFLpzD0+vBSRcBvywF92/K0glPVEYxNx9WG9a8X6PFnKWV&#10;ZaaWfJ8G+4csGiY1PnqEumaekbWVv0E1kltwUPoRhyaCspRchBqwmnH8oJrbmhkRakFynDnS5P4f&#10;LH+9eWuJLDJ6NqFEswY12n3Zfd192/3Yfb+/u/9M0IEstcalGHxrMNx3z6BDtUPFztwA/+CIhmXN&#10;dCWurIW2FqzALMf9zejk6oDjepC8fQUFvsbWHgJQV9qmpxBJIYiOam2PConOE46Hkzg5S2bo4uhL&#10;zsdJHCSMWHq4bazzLwQ0pN9k1GIHBHS2uXG+z4alh5D+MQdKFiupVDBslS+VJRuG3bIKXyjgQZjS&#10;pM3oLJkkAwF/hYjD9yeIRnpseyWbjF4cg1ja0/ZcF6EpPZNq2GPKSu957KkbSPRd3gXhpgd5cii2&#10;SKyFoctxKnFTg/1ESYsdnlH3cc2soES91CjObDyd9iMRjGlyPkHDnnryUw/THKEy6ikZtks/jNHa&#10;WFnV+NLQDhquUNBSBq575Yes9uljFwcJ9hPXj8mpHaJ+/RcWPwEAAP//AwBQSwMEFAAGAAgAAAAh&#10;AP/UBF7fAAAACgEAAA8AAABkcnMvZG93bnJldi54bWxMj8FOwzAQRO9I/IO1SFwQdVJC24Q4FUIC&#10;wQ3aCq5uvE0i4nWw3TT8PcsJjjszmn1TrifbixF96BwpSGcJCKTamY4aBbvt4/UKRIiajO4doYJv&#10;DLCuzs9KXRh3ojccN7ERXEKh0AraGIdCylC3aHWYuQGJvYPzVkc+fSON1ycut72cJ8lCWt0Rf2j1&#10;gA8t1p+bo1Wwyp7Hj/By8/peLw59Hq+W49OXV+ryYrq/AxFxin9h+MVndKiYae+OZILoFdzmGW+J&#10;bKRzEBzI02UGYs9CwoqsSvl/QvUDAAD//wMAUEsBAi0AFAAGAAgAAAAhALaDOJL+AAAA4QEAABMA&#10;AAAAAAAAAAAAAAAAAAAAAFtDb250ZW50X1R5cGVzXS54bWxQSwECLQAUAAYACAAAACEAOP0h/9YA&#10;AACUAQAACwAAAAAAAAAAAAAAAAAvAQAAX3JlbHMvLnJlbHNQSwECLQAUAAYACAAAACEAD63k7kYC&#10;AABfBAAADgAAAAAAAAAAAAAAAAAuAgAAZHJzL2Uyb0RvYy54bWxQSwECLQAUAAYACAAAACEA/9QE&#10;Xt8AAAAKAQAADwAAAAAAAAAAAAAAAACgBAAAZHJzL2Rvd25yZXYueG1sUEsFBgAAAAAEAAQA8wAA&#10;AKwFAAAAAA==&#10;">
            <v:textbox>
              <w:txbxContent>
                <w:p w:rsidR="006F5C1A" w:rsidRDefault="006F5C1A" w:rsidP="00274AE8">
                  <w:pPr>
                    <w:jc w:val="center"/>
                    <w:rPr>
                      <w:noProof/>
                    </w:rPr>
                  </w:pPr>
                  <w:r>
                    <w:rPr>
                      <w:noProof/>
                    </w:rPr>
                    <w:t>Начальник</w:t>
                  </w:r>
                </w:p>
                <w:p w:rsidR="006F5C1A" w:rsidRDefault="006F5C1A" w:rsidP="00274AE8">
                  <w:pPr>
                    <w:jc w:val="center"/>
                    <w:rPr>
                      <w:noProof/>
                    </w:rPr>
                  </w:pPr>
                  <w:r>
                    <w:rPr>
                      <w:noProof/>
                    </w:rPr>
                    <w:t xml:space="preserve">ПВР </w:t>
                  </w:r>
                </w:p>
              </w:txbxContent>
            </v:textbox>
          </v:shape>
        </w:pict>
      </w:r>
    </w:p>
    <w:p w:rsidR="006F5C1A" w:rsidRPr="00205649" w:rsidRDefault="006F5C1A" w:rsidP="00274AE8">
      <w:pPr>
        <w:jc w:val="center"/>
        <w:rPr>
          <w:rFonts w:cs="Arial"/>
        </w:rPr>
      </w:pPr>
    </w:p>
    <w:p w:rsidR="006F5C1A" w:rsidRPr="00205649" w:rsidRDefault="006F5C1A" w:rsidP="00274AE8">
      <w:pPr>
        <w:jc w:val="center"/>
        <w:rPr>
          <w:rFonts w:cs="Arial"/>
        </w:rPr>
      </w:pPr>
      <w:r>
        <w:rPr>
          <w:noProof/>
        </w:rPr>
        <w:pict>
          <v:line id="Прямая соединительная линия 31" o:spid="_x0000_s1034" style="position:absolute;left:0;text-align:left;flip:x;z-index:251671040;visibility:visible" from="270pt,.6pt" to="2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j5agIAAIUEAAAOAAAAZHJzL2Uyb0RvYy54bWysVM2O0zAQviPxDpbv3SRtdtlGm65Q08Jh&#10;gZV2eQA3dhoLx7Zsb9MKIQFnpH0EXoEDSCst8AzpGzF2f6BwQYge3LFn5vPMN59zdr5sBFowY7mS&#10;OU6OYoyYLBXlcp7jl9fT3ilG1hFJiVCS5XjFLD4fPXxw1uqM9VWtBGUGAYi0WatzXDunsyiyZc0a&#10;Yo+UZhKclTINcbA184ga0gJ6I6J+HJ9ErTJUG1Uya+G02DjxKOBXFSvdi6qyzCGRY6jNhdWEdebX&#10;aHRGsrkhuubltgzyD1U0hEu4dA9VEEfQjeF/QDW8NMqqyh2VqolUVfGShR6gmyT+rZurmmgWegFy&#10;rN7TZP8fbPl8cWkQpzkeJBhJ0sCMuo/rt+vb7mv3aX2L1u+6792X7nN3133r7tbvwb5ffwDbO7v7&#10;7fEtgnTgstU2A8ixvDSejXIpr/SFKl9ZJNW4JnLOQk/XKw33hIzoIMVvrIaKZu0zRSGG3DgViF1W&#10;pkGV4PqpT/TgQB5ahkmu9pNkS4dKOByk/WEM8y53rohkHsHnaWPdE6Ya5I0cCy49xyQjiwvroAcI&#10;3YX4Y6mmXIigEyFRm+Phcf84JFglOPVOH2bNfDYWBi2IV1r4eUIA7CDMqBtJA1jNCJ1sbUe4ABu5&#10;wIszHJgSDPvbGkYxEgwel7c2iEL6G6FXKHhrbcT2ehgPJ6eT07SX9k8mvTQuit7j6TjtnUyTR8fF&#10;oBiPi+SNLz5Js5pTyqSvfyf8JP07YW2f4Eaye+nviYoO0QMJUOzuPxQdxu4nvdHMTNHVpfHdeQWA&#10;1kPw9l36x/TrPkT9/HqMfgAAAP//AwBQSwMEFAAGAAgAAAAhADt0H1zcAAAABwEAAA8AAABkcnMv&#10;ZG93bnJldi54bWxMj0FLw0AQhe+C/2EZwZvdtCRiYzZFRMGTaCuCt212TGKzszE7baK/3qkXPT6+&#10;4b1vitXkO3XAIbaBDMxnCSikKriWagMvm/uLK1CRLTnbBUIDXxhhVZ6eFDZ3YaRnPKy5VlJCMbcG&#10;GuY+1zpWDXobZ6FHEvYeBm9Z4lBrN9hRyn2nF0lyqb1tSRYa2+Ntg9VuvfcGlpsxC0/D7jWdt59v&#10;33cf3D88sjHnZ9PNNSjGif+O4agv6lCK0zbsyUXVGcjSRH5hAQtQwrNlKnn7m3VZ6P/+5Q8AAAD/&#10;/wMAUEsBAi0AFAAGAAgAAAAhALaDOJL+AAAA4QEAABMAAAAAAAAAAAAAAAAAAAAAAFtDb250ZW50&#10;X1R5cGVzXS54bWxQSwECLQAUAAYACAAAACEAOP0h/9YAAACUAQAACwAAAAAAAAAAAAAAAAAvAQAA&#10;X3JlbHMvLnJlbHNQSwECLQAUAAYACAAAACEAj68Y+WoCAACFBAAADgAAAAAAAAAAAAAAAAAuAgAA&#10;ZHJzL2Uyb0RvYy54bWxQSwECLQAUAAYACAAAACEAO3QfXNwAAAAHAQAADwAAAAAAAAAAAAAAAADE&#10;BAAAZHJzL2Rvd25yZXYueG1sUEsFBgAAAAAEAAQA8wAAAM0FAAAAAA==&#10;">
            <v:stroke endarrow="block"/>
          </v:line>
        </w:pict>
      </w:r>
    </w:p>
    <w:p w:rsidR="006F5C1A" w:rsidRPr="00205649" w:rsidRDefault="006F5C1A" w:rsidP="00274AE8">
      <w:pPr>
        <w:jc w:val="center"/>
        <w:rPr>
          <w:rFonts w:cs="Arial"/>
        </w:rPr>
      </w:pPr>
      <w:r>
        <w:rPr>
          <w:noProof/>
        </w:rPr>
        <w:pict>
          <v:line id="Прямая соединительная линия 30" o:spid="_x0000_s1035" style="position:absolute;left:0;text-align:left;z-index:251667968;visibility:visible" from="224.55pt,8.5pt" to="224.5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4QYQIAAHsEAAAOAAAAZHJzL2Uyb0RvYy54bWysVMFuEzEQvSPxD5bv6WbTTdusuqlQNuFS&#10;oFLLBzhrb9bCa1u2m02EkIAzUj6BX+AAUqUC37D5I8bOJlC4IEQOztieefPmzXjPL1a1QEtmLFcy&#10;w/FRHyMmC0W5XGT45c2sd4aRdURSIpRkGV4ziy/Gjx+dNzplA1UpQZlBACJt2ugMV87pNIpsUbGa&#10;2COlmYTLUpmaONiaRUQNaQC9FtGg3z+JGmWoNqpg1sJpvrvE44BflqxwL8rSModEhoGbC6sJ69yv&#10;0ficpAtDdMWLjgb5BxY14RKSHqBy4gi6NfwPqJoXRllVuqNC1ZEqS16wUANUE/d/q+a6IpqFWkAc&#10;qw8y2f8HWzxfXhnEaYaPQR5JauhR+3H7drtpv7afthu0fdd+b7+0n9u79lt7t30P9v32A9j+sr3v&#10;jjcIwkHLRtsUICfyyng1ipW81peqeGWRVJOKyAULNd2sNeSJfUT0IMRvrAZG8+aZouBDbp0Kwq5K&#10;U3tIkAytQv/Wh/6xlUPF7rCA08HpaTIaBnCS7uO0se4pUzXyRoYFl15ZkpLlpXWeB0n3Lv5YqhkX&#10;IkyHkKjJ8Gg4GIYAqwSn/tK7WbOYT4RBS+LnK/y6vA/cjLqVNIBVjNBpZzvCBdjIBTWc4aCPYNhn&#10;qxnFSDB4Ut7a0RPSZ4RagXBn7Ubs9ag/mp5Nz5JeMjiZ9pJ+nveezCZJ72QWnw7z43wyyeM3nnyc&#10;pBWnlEnPfz/ucfJ349Q9vN2gHgb+IFT0ED0oCmT3/4F0aLbv725S5oqur4yvzvcdJjw4d6/RP6Ff&#10;98Hr5zdj/AMAAP//AwBQSwMEFAAGAAgAAAAhAEfYJ1XfAAAACQEAAA8AAABkcnMvZG93bnJldi54&#10;bWxMj8FOwzAQRO9I/IO1SNyoE1S1IcSpEFK5tIDaoqrc3HhJIuJ1ZDtt+HsWcYDjzjzNzhSL0Xbi&#10;hD60jhSkkwQEUuVMS7WCt93yJgMRoiajO0eo4AsDLMrLi0Lnxp1pg6dtrAWHUMi1gibGPpcyVA1a&#10;HSauR2Lvw3mrI5++lsbrM4fbTt4myUxa3RJ/aHSPjw1Wn9vBKtisl6tsvxrGyr8/pS+71/XzIWRK&#10;XV+ND/cgIo7xD4af+lwdSu50dAOZIDoF0+ldyigbc97EwK9wVDBL5iDLQv5fUH4DAAD//wMAUEsB&#10;Ai0AFAAGAAgAAAAhALaDOJL+AAAA4QEAABMAAAAAAAAAAAAAAAAAAAAAAFtDb250ZW50X1R5cGVz&#10;XS54bWxQSwECLQAUAAYACAAAACEAOP0h/9YAAACUAQAACwAAAAAAAAAAAAAAAAAvAQAAX3JlbHMv&#10;LnJlbHNQSwECLQAUAAYACAAAACEA6HXOEGECAAB7BAAADgAAAAAAAAAAAAAAAAAuAgAAZHJzL2Uy&#10;b0RvYy54bWxQSwECLQAUAAYACAAAACEAR9gnVd8AAAAJAQAADwAAAAAAAAAAAAAAAAC7BAAAZHJz&#10;L2Rvd25yZXYueG1sUEsFBgAAAAAEAAQA8wAAAMcFAAAAAA==&#10;">
            <v:stroke endarrow="block"/>
          </v:line>
        </w:pict>
      </w:r>
      <w:r>
        <w:rPr>
          <w:noProof/>
        </w:rPr>
        <w:pict>
          <v:shape id="Надпись 28" o:spid="_x0000_s1036" type="#_x0000_t202" style="position:absolute;left:0;text-align:left;margin-left:-18pt;margin-top:8.35pt;width:153pt;height:63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zyQwIAAF8EAAAOAAAAZHJzL2Uyb0RvYy54bWysVM2O0zAQviPxDpbvNGlpYRs1XS1dipCW&#10;H2nhARzHSSwcj7HdJuXGnVfgHThw4MYrdN+IsdPtVgtcEDlYns74m5nvm+nivG8V2QrrJOicjkcp&#10;JUJzKKWuc/r+3frRGSXOM10yBVrkdCccPV8+fLDoTCYm0IAqhSUIol3WmZw23pssSRxvRMvcCIzQ&#10;6KzAtsyjaeuktKxD9FYlkzR9knRgS2OBC+fw18vBSZcRv6oE92+qyglPVE6xNh9PG88inMlywbLa&#10;MtNIfiiD/UMVLZMakx6hLplnZGPlb1Ct5BYcVH7EoU2gqiQXsQfsZpze6+a6YUbEXpAcZ440uf8H&#10;y19v31oiy5xOUCnNWtRo/3X/bf99/3P/4+bzzReCDmSpMy7D4GuD4b5/Bj2qHTt25gr4B0c0rBqm&#10;a3FhLXSNYCVWOQ4vk5OnA44LIEX3CkrMxjYeIlBf2TZQiKQQREe1dkeFRO8JDynn08fjFF0cfWcp&#10;UhYlTFh2+9pY518IaEm45NTiBER0tr1yPlTDstuQkMyBkuVaKhUNWxcrZcmW4bSs4xcbuBemNOly&#10;Op9NZgMBf4VI4/cniFZ6HHsl29gFhoUglgXanusy3j2TarhjyUofeAzUDST6vuijcLPwNnBcQLlD&#10;Yi0MU45biZcG7CdKOpzwnLqPG2YFJeqlRnHm4+k0rEQ0prOnEzTsqac49TDNESqnnpLhuvLDGm2M&#10;lXWDmYZx0HCBglYycn1X1aF8nOIowWHjwpqc2jHq7n9h+QsAAP//AwBQSwMEFAAGAAgAAAAhAB+z&#10;iLffAAAACgEAAA8AAABkcnMvZG93bnJldi54bWxMj8FOwzAQRO9I/IO1SFxQ65BWSQlxKoQEglsp&#10;qL268TaJsNchdtPw9ywnOO7MaPZNuZ6cFSMOofOk4HaegECqvemoUfDx/jRbgQhRk9HWEyr4xgDr&#10;6vKi1IXxZ3rDcRsbwSUUCq2gjbEvpAx1i06Hue+R2Dv6wenI59BIM+gzlzsr0yTJpNMd8YdW9/jY&#10;Yv25PTkFq+XLuA+vi82uzo72Lt7k4/PXoNT11fRwDyLiFP/C8IvP6FAx08GfyARhFcwWGW+JbGQ5&#10;CA6kecLCgYVlmoOsSvl/QvUDAAD//wMAUEsBAi0AFAAGAAgAAAAhALaDOJL+AAAA4QEAABMAAAAA&#10;AAAAAAAAAAAAAAAAAFtDb250ZW50X1R5cGVzXS54bWxQSwECLQAUAAYACAAAACEAOP0h/9YAAACU&#10;AQAACwAAAAAAAAAAAAAAAAAvAQAAX3JlbHMvLnJlbHNQSwECLQAUAAYACAAAACEAEu988kMCAABf&#10;BAAADgAAAAAAAAAAAAAAAAAuAgAAZHJzL2Uyb0RvYy54bWxQSwECLQAUAAYACAAAACEAH7OIt98A&#10;AAAKAQAADwAAAAAAAAAAAAAAAACdBAAAZHJzL2Rvd25yZXYueG1sUEsFBgAAAAAEAAQA8wAAAKkF&#10;AAAAAA==&#10;">
            <v:textbox>
              <w:txbxContent>
                <w:p w:rsidR="006F5C1A" w:rsidRDefault="006F5C1A" w:rsidP="00274AE8">
                  <w:pPr>
                    <w:jc w:val="center"/>
                    <w:rPr>
                      <w:noProof/>
                    </w:rPr>
                  </w:pPr>
                  <w:r>
                    <w:rPr>
                      <w:noProof/>
                    </w:rPr>
                    <w:t>Начальник</w:t>
                  </w:r>
                </w:p>
                <w:p w:rsidR="006F5C1A" w:rsidRDefault="006F5C1A" w:rsidP="00274AE8">
                  <w:pPr>
                    <w:jc w:val="center"/>
                  </w:pPr>
                  <w:r>
                    <w:t xml:space="preserve">группы встречи, приема и регистрации населения </w:t>
                  </w:r>
                </w:p>
                <w:p w:rsidR="006F5C1A" w:rsidRDefault="006F5C1A" w:rsidP="00274AE8">
                  <w:pPr>
                    <w:jc w:val="center"/>
                    <w:rPr>
                      <w:b/>
                      <w:sz w:val="28"/>
                    </w:rPr>
                  </w:pPr>
                  <w:r>
                    <w:t>Ф.И.О., № тел.</w:t>
                  </w:r>
                </w:p>
              </w:txbxContent>
            </v:textbox>
          </v:shape>
        </w:pict>
      </w:r>
    </w:p>
    <w:p w:rsidR="006F5C1A" w:rsidRPr="00205649" w:rsidRDefault="006F5C1A" w:rsidP="00274AE8">
      <w:pPr>
        <w:jc w:val="center"/>
        <w:rPr>
          <w:rFonts w:cs="Arial"/>
        </w:rPr>
      </w:pPr>
      <w:r>
        <w:rPr>
          <w:noProof/>
        </w:rPr>
        <w:pict>
          <v:line id="Прямая соединительная линия 29" o:spid="_x0000_s1037" style="position:absolute;left:0;text-align:left;z-index:251662848;visibility:visible" from="387pt,4.6pt" to="38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NLQE8N8AAAAIAQAADwAAAGRycy9kb3ducmV2&#10;LnhtbEyPQUvDQBSE74L/YXmCN7tpqDbGvBQR6qW10lZEb9vsMwlm34bdTRv/vSse9DjMMPNNsRhN&#10;J47kfGsZYTpJQBBXVrdcI7zsl1cZCB8Ua9VZJoQv8rAoz88KlWt74i0dd6EWsYR9rhCaEPpcSl81&#10;ZJSf2J44eh/WGRWidLXUTp1iuelkmiQ30qiW40KjenpoqPrcDQZhu16ustfVMFbu/XG62T+vn958&#10;hnh5Md7fgQg0hr8w/OBHdCgj08EOrL3oEObzWfwSEG5TENH/1QeE2XUKsizk/wPlNwAAAP//AwBQ&#10;SwECLQAUAAYACAAAACEAtoM4kv4AAADhAQAAEwAAAAAAAAAAAAAAAAAAAAAAW0NvbnRlbnRfVHlw&#10;ZXNdLnhtbFBLAQItABQABgAIAAAAIQA4/SH/1gAAAJQBAAALAAAAAAAAAAAAAAAAAC8BAABfcmVs&#10;cy8ucmVsc1BLAQItABQABgAIAAAAIQCTHP2VYwIAAHsEAAAOAAAAAAAAAAAAAAAAAC4CAABkcnMv&#10;ZTJvRG9jLnhtbFBLAQItABQABgAIAAAAIQA0tATw3wAAAAgBAAAPAAAAAAAAAAAAAAAAAL0EAABk&#10;cnMvZG93bnJldi54bWxQSwUGAAAAAAQABADzAAAAyQUAAAAA&#10;">
            <v:stroke endarrow="block"/>
          </v:line>
        </w:pict>
      </w:r>
    </w:p>
    <w:p w:rsidR="006F5C1A" w:rsidRPr="00205649" w:rsidRDefault="006F5C1A" w:rsidP="00274AE8">
      <w:pPr>
        <w:jc w:val="center"/>
        <w:rPr>
          <w:rFonts w:cs="Arial"/>
        </w:rPr>
      </w:pPr>
      <w:r>
        <w:rPr>
          <w:noProof/>
        </w:rPr>
        <w:pict>
          <v:line id="Прямая соединительная линия 25" o:spid="_x0000_s1038" style="position:absolute;left:0;text-align:left;z-index:251673088;visibility:visible" from="147.75pt,10.95pt" to="147.7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dpYgIAAHwEAAAOAAAAZHJzL2Uyb0RvYy54bWysVM1uEzEQviPxDpbv6e6GbUhX3VQom3Ap&#10;UKnlAZy1N2vhtS3bzSZCSNAzUh6BV+AAUqUCz7B5I8bOD7RcECIHZzwz/vzNN+M9PVs2Ai2YsVzJ&#10;HCdHMUZMlopyOc/x66tpb4iRdURSIpRkOV4xi89Gjx+dtjpjfVUrQZlBACJt1uoc187pLIpsWbOG&#10;2COlmYRgpUxDHGzNPKKGtIDeiKgfx4OoVYZqo0pmLXiLbRCPAn5VsdK9qirLHBI5Bm4urCasM79G&#10;o1OSzQ3RNS93NMg/sGgIl3DpAaogjqBrw/+AanhplFWVOypVE6mq4iULNUA1SfygmsuaaBZqAXGs&#10;Pshk/x9s+XJxYRCnOe4fYyRJAz3qPm3eb9bdt+7zZo02H7of3dfuS3fbfe9uNzdg320+gu2D3d3O&#10;vUZwHLRstc0AciwvjFejXMpLfa7KNxZJNa6JnLNQ09VKwz2JPxHdO+I3VgOjWftCUcgh104FYZeV&#10;aTwkSIaWoX+rQ//Y0qFy6yzB2x/GaTIIvY1Itj+ojXXPmWqQN3IsuPTSkowszq3zREi2T/FuqaZc&#10;iDAeQqI2xyfHUKKPWCU49cGwMfPZWBi0IH7Awi9U9SDNqGtJA1jNCJ3sbEe4ABu5IIczHAQSDPvb&#10;GkYxEgzelLe29IT0N0KxQHhnbWfs7Ul8MhlOhmkv7Q8mvTQuit6z6TjtDabJ0+PiSTEeF8k7Tz5J&#10;s5pTyqTnv5/3JP27edq9vO2kHib+IFR0Hz0oCmT3/4F06LZv8HZUZoquLoyvzjceRjwk756jf0O/&#10;70PWr4/G6CcAAAD//wMAUEsDBBQABgAIAAAAIQBmU1WI4QAAAAoBAAAPAAAAZHJzL2Rvd25yZXYu&#10;eG1sTI9NS8NAEIbvgv9hGcGb3aSaksZsigj10qq0lVJv2+yYBLOzIbtp4793xIPe5uPhnWfyxWhb&#10;ccLeN44UxJMIBFLpTEOVgrfd8iYF4YMmo1tHqOALPSyKy4tcZ8adaYOnbagEh5DPtII6hC6T0pc1&#10;Wu0nrkPi3YfrrQ7c9pU0vT5zuG3lNIpm0uqG+EKtO3yssfzcDlbBZr1cpfvVMJb9+1P8sntdPx98&#10;qtT11fhwDyLgGP5g+NFndSjY6egGMl60CqbzJGGUi3gOgoHfwVHB3ew2AVnk8v8LxTcAAAD//wMA&#10;UEsBAi0AFAAGAAgAAAAhALaDOJL+AAAA4QEAABMAAAAAAAAAAAAAAAAAAAAAAFtDb250ZW50X1R5&#10;cGVzXS54bWxQSwECLQAUAAYACAAAACEAOP0h/9YAAACUAQAACwAAAAAAAAAAAAAAAAAvAQAAX3Jl&#10;bHMvLnJlbHNQSwECLQAUAAYACAAAACEASGc3aWICAAB8BAAADgAAAAAAAAAAAAAAAAAuAgAAZHJz&#10;L2Uyb0RvYy54bWxQSwECLQAUAAYACAAAACEAZlNViOEAAAAKAQAADwAAAAAAAAAAAAAAAAC8BAAA&#10;ZHJzL2Rvd25yZXYueG1sUEsFBgAAAAAEAAQA8wAAAMoFAAAAAA==&#10;">
            <v:stroke endarrow="block"/>
          </v:line>
        </w:pict>
      </w:r>
      <w:r>
        <w:rPr>
          <w:noProof/>
        </w:rPr>
        <w:pict>
          <v:shape id="Надпись 24" o:spid="_x0000_s1039" type="#_x0000_t202" style="position:absolute;left:0;text-align:left;margin-left:342.15pt;margin-top:10.95pt;width:153pt;height:62.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z0RgIAAF8EAAAOAAAAZHJzL2Uyb0RvYy54bWysVM2O0zAQviPxDpbvNG1Jd9uo6WrpUoS0&#10;/EgLD+A6TmLheIztNllue+cVeAcOHLjxCt03Yuy0pVrggsjB8nTG38x830znF12jyFZYJ0HndDQY&#10;UiI0h0LqKqfv362eTClxnumCKdAip7fC0YvF40fz1mRiDDWoQliCINplrclp7b3JksTxWjTMDcAI&#10;jc4SbMM8mrZKCstaRG9UMh4Oz5IWbGEscOEc/nrVO+ki4pel4P5NWTrhicop1ubjaeO5DmeymLOs&#10;sszUku/LYP9QRcOkxqRHqCvmGdlY+RtUI7kFB6UfcGgSKEvJRewBuxkNH3RzUzMjYi9IjjNHmtz/&#10;g+Wvt28tkUVOxyklmjWo0e7L7uvu2+7H7vv93f1ngg5kqTUuw+Abg+G+ewYdqh07duYa+AdHNCxr&#10;pitxaS20tWAFVjkKL5OTpz2OCyDr9hUUmI1tPESgrrRNoBBJIYiOat0eFRKdJzyknKVPR0N0cfSd&#10;z8bpNEqYsOzw2ljnXwhoSLjk1OIERHS2vXY+VMOyQ0hI5kDJYiWVioat1ktlyZbhtKziFxt4EKY0&#10;aXM6m4wnPQF/hRjG708QjfQ49ko2OZ0eg1gWaHuuiziUnknV37Fkpfc8Bup6En237qJwZwd51lDc&#10;IrEW+inHrcRLDfYTJS1OeE7dxw2zghL1UqM4s1GahpWIRjo5H6NhTz3rUw/THKFy6inpr0vfr9HG&#10;WFnVmKkfBw2XKGgpI9dB+b6qffk4xVGC/caFNTm1Y9Sv/4XFTwAAAP//AwBQSwMEFAAGAAgAAAAh&#10;APPRFhjfAAAACgEAAA8AAABkcnMvZG93bnJldi54bWxMj8FOwzAMhu9IvENkJC6Ipduqri1NJ4QE&#10;ghsMBNes8dqKxilJ1pW3x5zgaPvT7++vtrMdxIQ+9I4ULBcJCKTGmZ5aBW+v99c5iBA1GT04QgXf&#10;GGBbn59VujTuRC847WIrOIRCqRV0MY6llKHp0OqwcCMS3w7OWx159K00Xp843A5ylSSZtLon/tDp&#10;Ee86bD53R6sgTx+nj/C0fn5vssNQxKvN9PDllbq8mG9vQESc4x8Mv/qsDjU77d2RTBCDgixP14wq&#10;WC0LEAwURcKLPZNptgFZV/J/hfoHAAD//wMAUEsBAi0AFAAGAAgAAAAhALaDOJL+AAAA4QEAABMA&#10;AAAAAAAAAAAAAAAAAAAAAFtDb250ZW50X1R5cGVzXS54bWxQSwECLQAUAAYACAAAACEAOP0h/9YA&#10;AACUAQAACwAAAAAAAAAAAAAAAAAvAQAAX3JlbHMvLnJlbHNQSwECLQAUAAYACAAAACEAkYyc9EYC&#10;AABfBAAADgAAAAAAAAAAAAAAAAAuAgAAZHJzL2Uyb0RvYy54bWxQSwECLQAUAAYACAAAACEA89EW&#10;GN8AAAAKAQAADwAAAAAAAAAAAAAAAACgBAAAZHJzL2Rvd25yZXYueG1sUEsFBgAAAAAEAAQA8wAA&#10;AKwFAAAAAA==&#10;">
            <v:textbox>
              <w:txbxContent>
                <w:p w:rsidR="006F5C1A" w:rsidRDefault="006F5C1A" w:rsidP="00274AE8">
                  <w:pPr>
                    <w:jc w:val="center"/>
                    <w:rPr>
                      <w:noProof/>
                    </w:rPr>
                  </w:pPr>
                  <w:r>
                    <w:rPr>
                      <w:noProof/>
                    </w:rPr>
                    <w:t>Начальник</w:t>
                  </w:r>
                </w:p>
                <w:p w:rsidR="006F5C1A" w:rsidRDefault="006F5C1A" w:rsidP="00274AE8">
                  <w:pPr>
                    <w:jc w:val="center"/>
                    <w:rPr>
                      <w:b/>
                      <w:sz w:val="28"/>
                    </w:rPr>
                  </w:pPr>
                  <w:r>
                    <w:t>группа охраны общественного порядка Ф.И.О., №</w:t>
                  </w:r>
                  <w:r>
                    <w:rPr>
                      <w:b/>
                    </w:rPr>
                    <w:t xml:space="preserve"> </w:t>
                  </w:r>
                  <w:r>
                    <w:t>тел.</w:t>
                  </w:r>
                </w:p>
              </w:txbxContent>
            </v:textbox>
          </v:shape>
        </w:pict>
      </w:r>
      <w:r>
        <w:rPr>
          <w:noProof/>
        </w:rPr>
        <w:pict>
          <v:shape id="Надпись 27" o:spid="_x0000_s1040" type="#_x0000_t202" style="position:absolute;left:0;text-align:left;margin-left:162pt;margin-top:5.85pt;width:149.15pt;height:50.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EZRQIAAF8EAAAOAAAAZHJzL2Uyb0RvYy54bWysVM2O0zAQviPxDpbvNG1od9uo6WrpUoS0&#10;/EgLD+A4TmPheIztNim3vfMKvAMHDtx4he4bMXa6pfxdEDlYns74m5nvm+n8omsU2QrrJOicjgZD&#10;SoTmUEq9zunbN6tHU0qcZ7pkCrTI6U44erF4+GDemkykUIMqhSUIol3WmpzW3pssSRyvRcPcAIzQ&#10;6KzANsyjaddJaVmL6I1K0uHwLGnBlsYCF87hr1e9ky4iflUJ7l9VlROeqJxibT6eNp5FOJPFnGVr&#10;y0wt+aEM9g9VNExqTHqEumKekY2Vv0E1kltwUPkBhyaBqpJcxB6wm9Hwl25uamZE7AXJceZIk/t/&#10;sPzl9rUlssxpek6JZg1qtP+0/7z/sv+2/3p3e/eRoANZao3LMPjGYLjvnkCHaseOnbkG/s4RDcua&#10;6bW4tBbaWrASqxyFl8nJ0x7HBZCifQElZmMbDxGoq2wTKERSCKKjWrujQqLzhIeU09k4HU4o4eg7&#10;ezwdnU9iCpbdvzbW+WcCGhIuObU4ARGdba+dD9Ww7D4kJHOgZLmSSkXDroulsmTLcFpW8Tug/xSm&#10;NGlzOpukk56Av0IM4/cniEZ6HHslm5xOj0EsC7Q91WUcSs+k6u9YstIHHgN1PYm+K7oo3FGeAsod&#10;Emuhn3LcSrzUYD9Q0uKE59S93zArKFHPNYozG43HYSWiMZ6cp2jYU09x6mGaI1ROPSX9den7NdoY&#10;K9c1ZurHQcMlClrJyHVQvq/qUD5OcZTgsHFhTU7tGPXjf2HxHQAA//8DAFBLAwQUAAYACAAAACEA&#10;x8qYYN8AAAAKAQAADwAAAGRycy9kb3ducmV2LnhtbEyPwU7DMBBE70j8g7VIXBB16lRpCXEqhASC&#10;GxTUXt14m0TY62C7afh73BMcd2Y0+6ZaT9awEX3oHUmYzzJgSI3TPbUSPj+eblfAQlSklXGEEn4w&#10;wLq+vKhUqd2J3nHcxJalEgqlktDFOJSch6ZDq8LMDUjJOzhvVUynb7n26pTKreEiywpuVU/pQ6cG&#10;fOyw+docrYTV4mXchdf8bdsUB3MXb5bj87eX8vpqergHFnGKf2E44yd0qBPT3h1JB2Yk5GKRtsRk&#10;zJfAUqAQIge2PwtCAK8r/n9C/QsAAP//AwBQSwECLQAUAAYACAAAACEAtoM4kv4AAADhAQAAEwAA&#10;AAAAAAAAAAAAAAAAAAAAW0NvbnRlbnRfVHlwZXNdLnhtbFBLAQItABQABgAIAAAAIQA4/SH/1gAA&#10;AJQBAAALAAAAAAAAAAAAAAAAAC8BAABfcmVscy8ucmVsc1BLAQItABQABgAIAAAAIQDOB3EZRQIA&#10;AF8EAAAOAAAAAAAAAAAAAAAAAC4CAABkcnMvZTJvRG9jLnhtbFBLAQItABQABgAIAAAAIQDHyphg&#10;3wAAAAoBAAAPAAAAAAAAAAAAAAAAAJ8EAABkcnMvZG93bnJldi54bWxQSwUGAAAAAAQABADzAAAA&#10;qwUAAAAA&#10;">
            <v:textbox>
              <w:txbxContent>
                <w:p w:rsidR="006F5C1A" w:rsidRDefault="006F5C1A" w:rsidP="00274AE8">
                  <w:pPr>
                    <w:jc w:val="center"/>
                    <w:rPr>
                      <w:noProof/>
                    </w:rPr>
                  </w:pPr>
                  <w:r>
                    <w:rPr>
                      <w:noProof/>
                    </w:rPr>
                    <w:t>Начальник</w:t>
                  </w:r>
                </w:p>
                <w:p w:rsidR="006F5C1A" w:rsidRDefault="006F5C1A" w:rsidP="00274AE8">
                  <w:pPr>
                    <w:jc w:val="center"/>
                  </w:pPr>
                  <w:r>
                    <w:t>группы  сопровождения и размещения населения</w:t>
                  </w:r>
                </w:p>
                <w:p w:rsidR="006F5C1A" w:rsidRDefault="006F5C1A" w:rsidP="00274AE8">
                  <w:pPr>
                    <w:jc w:val="center"/>
                  </w:pPr>
                  <w:r>
                    <w:t>Ф.И.О., № тел.</w:t>
                  </w:r>
                </w:p>
                <w:p w:rsidR="006F5C1A" w:rsidRDefault="006F5C1A" w:rsidP="00274AE8">
                  <w:pPr>
                    <w:jc w:val="center"/>
                    <w:rPr>
                      <w:b/>
                      <w:sz w:val="28"/>
                    </w:rPr>
                  </w:pPr>
                </w:p>
              </w:txbxContent>
            </v:textbox>
          </v:shape>
        </w:pict>
      </w:r>
      <w:r>
        <w:rPr>
          <w:noProof/>
        </w:rPr>
        <w:pict>
          <v:line id="Прямая соединительная линия 26" o:spid="_x0000_s1041" style="position:absolute;left:0;text-align:left;z-index:251675136;visibility:visible" from="135pt,11.1pt" to="16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6pZgIAAJ0EAAAOAAAAZHJzL2Uyb0RvYy54bWysVM1uEzEQviPxDpbv6e6m29CsuqlQNuFS&#10;oFLLAzhrb9bCa1u2m02EkKBnpD4Cr8ABpEoFnmHzRoydH1q4VIgcnLFn5vN8n2f25HTZCLRgxnIl&#10;c5wcxBgxWSrK5TzHby6nvWOMrCOSEqEky/GKWXw6evrkpNUZ66taCcoMAhBps1bnuHZOZ1Fky5o1&#10;xB4ozSQ4K2Ua4mBr5hE1pAX0RkT9OB5ErTJUG1Uya+G02DjxKOBXFSvd66qyzCGRY6jNhdWEdebX&#10;aHRCsrkhuubltgzyD1U0hEu4dA9VEEfQleF/QTW8NMqqyh2UqolUVfGSBQ7AJon/YHNRE80CFxDH&#10;6r1M9v/Blq8W5wZxmuP+ACNJGnij7vP6w/qm+959Wd+g9cfuZ/et+9rddj+62/U12HfrT2B7Z3e3&#10;Pb5BkA5attpmADmW58arUS7lhT5T5VuLpBrXRM5Z4HS50nBP4jOiByl+YzVUNGtfKgox5MqpIOyy&#10;Mo2HBMnQMrzfav9+bOlQCYeHaX8YwyuXO1dEsl2eNta9YKpB3six4NIrSzKyOLPO10GyXYg/lmrK&#10;hQjdISRqczw86h+FBKsEp97pw6yZz8bCoAXx/RV+gRR47ocZdSVpAKsZoRNJkQsKOMNBE8Gwv6Fh&#10;FCPBYIy8FaId4eKx0UBASF8TqAGUttamCd8N4+HkeHKc9tL+YNJL46LoPZ+O095gmjw7Kg6L8bhI&#10;3nt6SZrVnFImPcPdQCTp4xpuO5qbVt6PxF7K6CF60ByK3f2HokM7+A7Y9NJM0dW58c/jOwNmIARv&#10;59UP2f19iPr9VRn9AgAA//8DAFBLAwQUAAYACAAAACEA+CM6RN4AAAAJAQAADwAAAGRycy9kb3du&#10;cmV2LnhtbEyPwU7DMBBE70j8g7VI3KiDi4CmcSpa0QsHpKZ8gBtvk1B7HcVuG/h6FnEot93Z0eyb&#10;YjF6J044xC6QhvtJBgKpDrajRsPHdn33DCImQ9a4QKjhCyMsyuurwuQ2nGmDpyo1gkMo5kZDm1Kf&#10;SxnrFr2Jk9Aj8W0fBm8Sr0Mj7WDOHO6dVFn2KL3piD+0psdVi/WhOnoN0275Xb2/2tnb2i23q0MY&#10;/edso/XtzfgyB5FwTBcz/OIzOpTMtAtHslE4Deop4y6JB6VAsGGqHljY/QmyLOT/BuUPAAAA//8D&#10;AFBLAQItABQABgAIAAAAIQC2gziS/gAAAOEBAAATAAAAAAAAAAAAAAAAAAAAAABbQ29udGVudF9U&#10;eXBlc10ueG1sUEsBAi0AFAAGAAgAAAAhADj9If/WAAAAlAEAAAsAAAAAAAAAAAAAAAAALwEAAF9y&#10;ZWxzLy5yZWxzUEsBAi0AFAAGAAgAAAAhAO3PPqlmAgAAnQQAAA4AAAAAAAAAAAAAAAAALgIAAGRy&#10;cy9lMm9Eb2MueG1sUEsBAi0AFAAGAAgAAAAhAPgjOkTeAAAACQEAAA8AAAAAAAAAAAAAAAAAwAQA&#10;AGRycy9kb3ducmV2LnhtbFBLBQYAAAAABAAEAPMAAADLBQAAAAA=&#10;">
            <v:stroke startarrow="block" endarrow="block"/>
          </v:line>
        </w:pict>
      </w:r>
    </w:p>
    <w:p w:rsidR="006F5C1A" w:rsidRPr="00205649" w:rsidRDefault="006F5C1A" w:rsidP="00274AE8">
      <w:pPr>
        <w:jc w:val="center"/>
        <w:rPr>
          <w:rFonts w:cs="Arial"/>
        </w:rPr>
      </w:pPr>
    </w:p>
    <w:p w:rsidR="006F5C1A" w:rsidRPr="00205649" w:rsidRDefault="006F5C1A" w:rsidP="00274AE8">
      <w:pPr>
        <w:jc w:val="center"/>
        <w:rPr>
          <w:rFonts w:cs="Arial"/>
        </w:rPr>
      </w:pPr>
      <w:r>
        <w:rPr>
          <w:noProof/>
        </w:rPr>
        <w:pict>
          <v:line id="Прямая соединительная линия 22" o:spid="_x0000_s1042" style="position:absolute;left:0;text-align:left;z-index:251672064;visibility:visible" from="323.55pt,6.35pt" to="326.5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yZQIAAIAEAAAOAAAAZHJzL2Uyb0RvYy54bWysVE1uEzEU3iNxB8v7dH6ahGTUSYUyCZsC&#10;lVoO4Iw9GQuPPbLdTCKEBF0j5QhcgQVIlQqcYXIjnp1JoLBBiCyc5/f7ve89z9n5uhJoxbThSqY4&#10;OgkxYjJXlMtlil9dz3sjjIwlkhKhJEvxhhl8Pnn86KypExarUgnKNIIk0iRNneLS2joJApOXrCLm&#10;RNVMgrFQuiIWrnoZUE0ayF6JIA7DYdAoTWutcmYMaLO9EU98/qJguX1ZFIZZJFIM2Kw/tT8X7gwm&#10;ZyRZalKXPO9gkH9AUREuoegxVUYsQTea/5Gq4rlWRhX2JFdVoIqC58z3AN1E4W/dXJWkZr4XIMfU&#10;R5rM/0ubv1hdasRpiuMYI0kqmFH7cfdut22/tp92W7R7335vv7Sf27v2W3u3uwX5fvcBZGds7zv1&#10;FkE4cNnUJoGUU3mpHRv5Wl7VFyp/bZBU05LIJfM9XW9qqBO5iOBBiLuYGhAtmueKgg+5scoTuy50&#10;5VICZWjt57c5zo+tLcpBeTqKQhhyDpZ4NB4M4eIqkOQQXGtjnzFVISekWHDp6CUJWV0Yu3c9uDi1&#10;VHMuBOhJIiRqUjwexAMfYJTg1BmdzejlYio0WhG3ZP7X1X3gptWNpD5ZyQiddbIlXICMrKfEag4k&#10;CYZdtYpRjASDd+WkPTwhXUVoGAB30n7P3ozD8Ww0G/V7/Xg46/XDLOs9nU/7veE8ejLITrPpNIve&#10;OvBRPyk5pUw6/Iedj/p/t1Pd69tv63Hrj0QFD7N78gHs4d+D9hN3Q96vy0LRzaV23bnhw5p75+5J&#10;unf06917/fxwTH4AAAD//wMAUEsDBBQABgAIAAAAIQD6TAFd4QAAAAoBAAAPAAAAZHJzL2Rvd25y&#10;ZXYueG1sTI/BTsMwDIbvSLxDZCRuLO0YbVWaTghpXDaGtiEEt6wxbUXjVE26lbfHnOBo/59+fy6W&#10;k+3ECQffOlIQzyIQSJUzLdUKXg+rmwyED5qM7hyhgm/0sCwvLwqdG3emHZ72oRZcQj7XCpoQ+lxK&#10;XzVotZ+5HomzTzdYHXgcamkGfeZy28l5FCXS6pb4QqN7fGyw+tqPVsFus1pnb+txqoaPp3h7eNk8&#10;v/tMqeur6eEeRMAp/MHwq8/qULLT0Y1kvOgUJIs0ZpSDeQqCgeTulhdHBYskS0GWhfz/QvkDAAD/&#10;/wMAUEsBAi0AFAAGAAgAAAAhALaDOJL+AAAA4QEAABMAAAAAAAAAAAAAAAAAAAAAAFtDb250ZW50&#10;X1R5cGVzXS54bWxQSwECLQAUAAYACAAAACEAOP0h/9YAAACUAQAACwAAAAAAAAAAAAAAAAAvAQAA&#10;X3JlbHMvLnJlbHNQSwECLQAUAAYACAAAACEA/s0r8mUCAACABAAADgAAAAAAAAAAAAAAAAAuAgAA&#10;ZHJzL2Uyb0RvYy54bWxQSwECLQAUAAYACAAAACEA+kwBXeEAAAAKAQAADwAAAAAAAAAAAAAAAAC/&#10;BAAAZHJzL2Rvd25yZXYueG1sUEsFBgAAAAAEAAQA8wAAAM0FAAAAAA==&#10;">
            <v:stroke endarrow="block"/>
          </v:line>
        </w:pict>
      </w:r>
      <w:r>
        <w:rPr>
          <w:noProof/>
        </w:rPr>
        <w:pict>
          <v:line id="Прямая соединительная линия 23" o:spid="_x0000_s1043" style="position:absolute;left:0;text-align:left;z-index:251676160;visibility:visible" from="306pt,6.1pt" to="34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wKZQIAAJ0EAAAOAAAAZHJzL2Uyb0RvYy54bWysVMuO0zAU3SPxD5b3bZpOOo9o0hFqWjYD&#10;jDTDB7ix01g4tmW7TSuEBKyR+gn8AguQRhrgG9I/4tp9MAObEaIL99r34XuOz835xbIWaMGM5Upm&#10;OO72MGKyUJTLWYZf30w6pxhZRyQlQkmW4RWz+GL49Ml5o1PWV5USlBkERaRNG53hyjmdRpEtKlYT&#10;21WaSXCWytTEwdbMImpIA9VrEfV7veOoUYZqowpmLZzmWycehvplyQr3qiwtc0hkGHpzYTVhnfo1&#10;Gp6TdGaIrnixa4P8Qxc14RIuPZTKiSNobvhfpWpeGGVV6bqFqiNVlrxgAQOgiXt/oLmuiGYBC5Bj&#10;9YEm+//KFi8XVwZxmuH+EUaS1PBG7efN+826/d5+2azR5kP7s/3Wfm1v2x/t7eYj2HebT2B7Z3u3&#10;O14jSAcuG21TKDmSV8azUSzltb5UxRuLpBpVRM5YwHSz0nBP7DOiByl+YzV0NG1eKAoxZO5UIHZZ&#10;mtqXBMrQMrzf6vB+bOlQAYfJ4AQ0gVGxd0Uk3edpY91zpmrkjQwLLj2zJCWLS+t8HyTdh/hjqSZc&#10;iKAOIVGT4bNBfxASrBKceqcPs2Y2HQmDFsTrK/wCKPDcDzNqLmkoVjFCx5IiFxhwhgMngmF/Q80o&#10;RoLBGHkrRDvCxWOjAYCQvidgAyDtrK0I3571zsan49Okk/SPx52kl+edZ5NR0jmexCeD/CgfjfL4&#10;nYcXJ2nFKWXSI9wPRJw8TnC70dxK+TASByqjh9UD59Ds/j80HeTgFbDV0lTR1ZXxz+OVATMQgnfz&#10;6ofs/j5E/f6qDH8BAAD//wMAUEsDBBQABgAIAAAAIQCZm/Du3QAAAAkBAAAPAAAAZHJzL2Rvd25y&#10;ZXYueG1sTI/BbsIwEETvlfgHa5F6Kw5pFUEaBwGCSw+VCP0AE2+TFHsdxQbSfn236qE97sxo9k2x&#10;Gp0VVxxC50nBfJaAQKq96ahR8HbcPyxAhKjJaOsJFXxigFU5uSt0bvyNDnitYiO4hEKuFbQx9rmU&#10;oW7R6TDzPRJ7735wOvI5NNIM+sblzso0STLpdEf8odU9blusz9XFKXjsNl/V684sX/Z2c9ye/eg+&#10;lgel7qfj+hlExDH+heEHn9GhZKaTv5AJwirI5ilviWykKQgOZIsnFk6/giwL+X9B+Q0AAP//AwBQ&#10;SwECLQAUAAYACAAAACEAtoM4kv4AAADhAQAAEwAAAAAAAAAAAAAAAAAAAAAAW0NvbnRlbnRfVHlw&#10;ZXNdLnhtbFBLAQItABQABgAIAAAAIQA4/SH/1gAAAJQBAAALAAAAAAAAAAAAAAAAAC8BAABfcmVs&#10;cy8ucmVsc1BLAQItABQABgAIAAAAIQArV3wKZQIAAJ0EAAAOAAAAAAAAAAAAAAAAAC4CAABkcnMv&#10;ZTJvRG9jLnhtbFBLAQItABQABgAIAAAAIQCZm/Du3QAAAAkBAAAPAAAAAAAAAAAAAAAAAL8EAABk&#10;cnMvZG93bnJldi54bWxQSwUGAAAAAAQABADzAAAAyQUAAAAA&#10;">
            <v:stroke startarrow="block" endarrow="block"/>
          </v:line>
        </w:pict>
      </w:r>
    </w:p>
    <w:p w:rsidR="006F5C1A" w:rsidRPr="00205649" w:rsidRDefault="006F5C1A" w:rsidP="00274AE8">
      <w:pPr>
        <w:jc w:val="center"/>
        <w:rPr>
          <w:rFonts w:cs="Arial"/>
        </w:rPr>
      </w:pPr>
      <w:r>
        <w:rPr>
          <w:noProof/>
        </w:rPr>
        <w:pict>
          <v:line id="Прямая соединительная линия 21" o:spid="_x0000_s1044" style="position:absolute;left:0;text-align:left;z-index:251668992;visibility:visible" from="62.55pt,6.75pt" to="62.5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3yYgIAAHsEAAAOAAAAZHJzL2Uyb0RvYy54bWysVM1uEzEQviPxDpbv6WbTNG1X3VQom3Ap&#10;UKnlARzbm7Xw2pbtZBMhJOCM1EfgFTiAVKnAM2zeiLHzA4ELQuTgjMczn7/5ZrwXl8taogW3TmiV&#10;4/SoixFXVDOhZjl+eTvpnGHkPFGMSK14jlfc4cvh40cXjcl4T1daMm4RgCiXNSbHlfcmSxJHK14T&#10;d6QNV3BYalsTD1s7S5glDaDXMul1u4Ok0ZYZqyl3DrzF5hAPI35ZcupflKXjHskcAzcfVxvXaViT&#10;4QXJZpaYStAtDfIPLGoiFFy6hyqIJ2huxR9QtaBWO136I6rrRJeloDzWANWk3d+quamI4bEWEMeZ&#10;vUzu/8HS54triwTLcS/FSJEaetR+XL9d37Vf20/rO7R+135vv7Sf2/v2W3u/fg/2w/oD2OGwfdi6&#10;7xCkg5aNcRlAjtS1DWrQpboxV5q+ckjpUUXUjMeablcG7okZyUFK2DgDjKbNM80ghsy9jsIuS1sH&#10;SJAMLWP/Vvv+8aVHdOOk4D3unQ4GsbUJyXZ5xjr/lOsaBSPHUqigLMnI4sp5YA6hu5DgVnoipIzT&#10;IRVqcnx+0juJCU5LwcJhCHN2Nh1JixYkzFf8BRkA7CDM6rliEazihI23tidCgo18VMNbAfpIjsNt&#10;NWcYSQ5PKlgbRKnCjVArEN5amxF7fd49H5+Nz/qdfm8w7vS7RdF5Mhn1O4NJenpSHBejUZG+CeTT&#10;flYJxrgK/Hfjnvb/bpy2D28zqPuB3wuVHKJHEYDs7j+Sjs0O/d1MylSz1bUN1YW+w4TH4O1rDE/o&#10;132M+vnNGP4AAAD//wMAUEsDBBQABgAIAAAAIQAU//1E3gAAAAkBAAAPAAAAZHJzL2Rvd25yZXYu&#10;eG1sTI9BT8MwDIXvSPyHyEjcWNqhTVVpOiGkcdkAbUPTuGWNaSsap0rSrfx7PC5w8/N7ev5cLEbb&#10;iRP60DpSkE4SEEiVMy3VCt53y7sMRIiajO4coYJvDLAor68KnRt3pg2etrEWXEIh1wqaGPtcylA1&#10;aHWYuB6JvU/nrY4sfS2N12cut52cJslcWt0SX2h0j08NVl/bwSrYrJerbL8axsp/PKevu7f1yyFk&#10;St3ejI8PICKO8S8MF3xGh5KZjm4gE0THejpLOcrD/QzEJfC7OCqYsyHLQv7/oPwBAAD//wMAUEsB&#10;Ai0AFAAGAAgAAAAhALaDOJL+AAAA4QEAABMAAAAAAAAAAAAAAAAAAAAAAFtDb250ZW50X1R5cGVz&#10;XS54bWxQSwECLQAUAAYACAAAACEAOP0h/9YAAACUAQAACwAAAAAAAAAAAAAAAAAvAQAAX3JlbHMv&#10;LnJlbHNQSwECLQAUAAYACAAAACEAK3Kt8mICAAB7BAAADgAAAAAAAAAAAAAAAAAuAgAAZHJzL2Uy&#10;b0RvYy54bWxQSwECLQAUAAYACAAAACEAFP/9RN4AAAAJAQAADwAAAAAAAAAAAAAAAAC8BAAAZHJz&#10;L2Rvd25yZXYueG1sUEsFBgAAAAAEAAQA8wAAAMcFAAAAAA==&#10;">
            <v:stroke endarrow="block"/>
          </v:line>
        </w:pict>
      </w:r>
    </w:p>
    <w:p w:rsidR="006F5C1A" w:rsidRPr="00205649" w:rsidRDefault="006F5C1A" w:rsidP="00274AE8">
      <w:pPr>
        <w:jc w:val="center"/>
        <w:rPr>
          <w:rFonts w:cs="Arial"/>
        </w:rPr>
      </w:pPr>
      <w:r>
        <w:rPr>
          <w:noProof/>
        </w:rPr>
        <w:pict>
          <v:line id="Прямая соединительная линия 20" o:spid="_x0000_s1045" style="position:absolute;left:0;text-align:left;z-index:251666944;visibility:visible" from="234pt,10.1pt" to="23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AE/8HD3wAAAAkBAAAPAAAAZHJzL2Rvd25yZXYu&#10;eG1sTI9BS8NAEIXvgv9hGcGb3TRoCGkmRYR6aVXaitjbNjsmwexs2N208d+74kGPb97jzffK5WR6&#10;cSLnO8sI81kCgri2uuMG4XW/uslB+KBYq94yIXyRh2V1eVGqQtszb+m0C42IJewLhdCGMBRS+rol&#10;o/zMDsTR+7DOqBCla6R26hzLTS/TJMmkUR3HD60a6KGl+nM3GoTtZrXO39bjVLvD4/x5/7J5evc5&#10;4vXVdL8AEWgKf2H4wY/oUEWmox1Ze9Ej3GZ53BIQ0iQFEQO/hyPCXZaCrEr5f0H1DQAA//8DAFBL&#10;AQItABQABgAIAAAAIQC2gziS/gAAAOEBAAATAAAAAAAAAAAAAAAAAAAAAABbQ29udGVudF9UeXBl&#10;c10ueG1sUEsBAi0AFAAGAAgAAAAhADj9If/WAAAAlAEAAAsAAAAAAAAAAAAAAAAALwEAAF9yZWxz&#10;Ly5yZWxzUEsBAi0AFAAGAAgAAAAhAOkbB7hiAgAAewQAAA4AAAAAAAAAAAAAAAAALgIAAGRycy9l&#10;Mm9Eb2MueG1sUEsBAi0AFAAGAAgAAAAhAAT/wcPfAAAACQEAAA8AAAAAAAAAAAAAAAAAvAQAAGRy&#10;cy9kb3ducmV2LnhtbFBLBQYAAAAABAAEAPMAAADIBQAAAAA=&#10;">
            <v:stroke endarrow="block"/>
          </v:line>
        </w:pict>
      </w:r>
    </w:p>
    <w:p w:rsidR="006F5C1A" w:rsidRPr="00205649" w:rsidRDefault="006F5C1A" w:rsidP="00274AE8">
      <w:pPr>
        <w:jc w:val="center"/>
        <w:rPr>
          <w:rFonts w:cs="Arial"/>
        </w:rPr>
      </w:pPr>
      <w:r>
        <w:rPr>
          <w:noProof/>
        </w:rPr>
        <w:pict>
          <v:shape id="Надпись 18" o:spid="_x0000_s1046" type="#_x0000_t202" style="position:absolute;left:0;text-align:left;margin-left:13.95pt;margin-top:7.8pt;width:99pt;height:34.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6HqRAIAAF8EAAAOAAAAZHJzL2Uyb0RvYy54bWysVM2O0zAQviPxDpbvNGlpd7dR09XSpQhp&#10;+ZEWHsBxnMTC8RjbbbLc9s4r8A4cOHDjFbpvxNjplmqBCyIHy9MZfzPzfTNdnPetIlthnQSd0/Eo&#10;pURoDqXUdU7fv1s/OaPEeaZLpkCLnN4IR8+Xjx8tOpOJCTSgSmEJgmiXdSanjfcmSxLHG9EyNwIj&#10;NDorsC3zaNo6KS3rEL1VySRNT5IObGkscOEc/no5OOky4leV4P5NVTnhicop1ubjaeNZhDNZLlhW&#10;W2YayfdlsH+oomVSY9ID1CXzjGys/A2qldyCg8qPOLQJVJXkIvaA3YzTB91cN8yI2AuS48yBJvf/&#10;YPnr7VtLZInaoVKatajR7svu6+7b7sfu+93t3WeCDmSpMy7D4GuD4b5/Bj2+iB07cwX8gyMaVg3T&#10;tbiwFrpGsBKrHIeXydHTAccFkKJ7BSVmYxsPEaivbBsoRFIIoqNaNweFRO8JDykns9OnKbo4+qbT&#10;8fwkSpiw7P61sc6/ENCScMmpxQmI6Gx75XyohmX3ISGZAyXLtVQqGrYuVsqSLcNpWccvNvAgTGnS&#10;5XQ+m8wGAv4KkcbvTxCt9Dj2SrY5PTsEsSzQ9lyXcSg9k2q4Y8lK73kM1A0k+r7oo3AHeQoob5BY&#10;C8OU41bipQH7iZIOJzyn7uOGWUGJeqlRnPl4Og0rEY3p7HSChj32FMcepjlC5dRTMlxXflijjbGy&#10;bjDTMA4aLlDQSkaug/JDVfvycYqjBPuNC2tybMeoX/8Ly58AAAD//wMAUEsDBBQABgAIAAAAIQA+&#10;KYrN3gAAAAgBAAAPAAAAZHJzL2Rvd25yZXYueG1sTI/BTsMwEETvSPyDtUhcUOtgSNqGOBVCAtEb&#10;tAiubuwmEfY62G4a/p7lBMedGb2dqdaTs2w0IfYeJVzPM2AGG697bCW87R5nS2AxKdTKejQSvk2E&#10;dX1+VqlS+xO+mnGbWkYQjKWS0KU0lJzHpjNOxbkfDJJ38MGpRGdouQ7qRHBnuciygjvVI33o1GAe&#10;OtN8bo9OwvL2efyIm5uX96Y42FW6WoxPX0HKy4vp/g5YMlP6C8NvfaoONXXa+yPqyKwEsVhRkvS8&#10;AEa+EDkJe4LnAnhd8f8D6h8AAAD//wMAUEsBAi0AFAAGAAgAAAAhALaDOJL+AAAA4QEAABMAAAAA&#10;AAAAAAAAAAAAAAAAAFtDb250ZW50X1R5cGVzXS54bWxQSwECLQAUAAYACAAAACEAOP0h/9YAAACU&#10;AQAACwAAAAAAAAAAAAAAAAAvAQAAX3JlbHMvLnJlbHNQSwECLQAUAAYACAAAACEAN8uh6kQCAABf&#10;BAAADgAAAAAAAAAAAAAAAAAuAgAAZHJzL2Uyb0RvYy54bWxQSwECLQAUAAYACAAAACEAPimKzd4A&#10;AAAIAQAADwAAAAAAAAAAAAAAAACeBAAAZHJzL2Rvd25yZXYueG1sUEsFBgAAAAAEAAQA8wAAAKkF&#10;AAAAAA==&#10;">
            <v:textbox>
              <w:txbxContent>
                <w:p w:rsidR="006F5C1A" w:rsidRDefault="006F5C1A" w:rsidP="00274AE8">
                  <w:pPr>
                    <w:jc w:val="center"/>
                  </w:pPr>
                  <w:r>
                    <w:t>Члены группы</w:t>
                  </w:r>
                </w:p>
              </w:txbxContent>
            </v:textbox>
          </v:shape>
        </w:pict>
      </w:r>
      <w:r>
        <w:rPr>
          <w:noProof/>
        </w:rPr>
        <w:pict>
          <v:line id="Прямая соединительная линия 19" o:spid="_x0000_s1047" style="position:absolute;left:0;text-align:left;z-index:251664896;visibility:visible" from="419.8pt,6.15pt" to="419.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x/Q/V98AAAAJAQAADwAAAGRycy9kb3ducmV2&#10;LnhtbEyPwU7DMAyG70i8Q2QkbizdiqZQmk4IaVw2QNvQNG5ZY9qKxqmadCtvjxEHONr/p9+f88Xo&#10;WnHCPjSeNEwnCQik0tuGKg1vu+WNAhGiIWtaT6jhCwMsisuL3GTWn2mDp22sBJdQyIyGOsYukzKU&#10;NToTJr5D4uzD985EHvtK2t6cudy1cpYkc+lMQ3yhNh0+1lh+bgenYbNertR+NYxl//40fdm9rp8P&#10;QWl9fTU+3IOIOMY/GH70WR0Kdjr6gWwQrQaV3s0Z5WCWgmDgd3HUcKtSkEUu/39QfAMAAP//AwBQ&#10;SwECLQAUAAYACAAAACEAtoM4kv4AAADhAQAAEwAAAAAAAAAAAAAAAAAAAAAAW0NvbnRlbnRfVHlw&#10;ZXNdLnhtbFBLAQItABQABgAIAAAAIQA4/SH/1gAAAJQBAAALAAAAAAAAAAAAAAAAAC8BAABfcmVs&#10;cy8ucmVsc1BLAQItABQABgAIAAAAIQBEvG+oYwIAAHsEAAAOAAAAAAAAAAAAAAAAAC4CAABkcnMv&#10;ZTJvRG9jLnhtbFBLAQItABQABgAIAAAAIQDH9D9X3wAAAAkBAAAPAAAAAAAAAAAAAAAAAL0EAABk&#10;cnMvZG93bnJldi54bWxQSwUGAAAAAAQABADzAAAAyQUAAAAA&#10;">
            <v:stroke endarrow="block"/>
          </v:line>
        </w:pict>
      </w:r>
    </w:p>
    <w:p w:rsidR="006F5C1A" w:rsidRPr="00205649" w:rsidRDefault="006F5C1A" w:rsidP="00274AE8">
      <w:pPr>
        <w:jc w:val="center"/>
        <w:rPr>
          <w:rFonts w:cs="Arial"/>
        </w:rPr>
      </w:pPr>
      <w:r>
        <w:rPr>
          <w:noProof/>
        </w:rPr>
        <w:pict>
          <v:shape id="Надпись 16" o:spid="_x0000_s1048" type="#_x0000_t202" style="position:absolute;left:0;text-align:left;margin-left:369.15pt;margin-top:12.2pt;width:99pt;height:34.8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ToRQIAAF8EAAAOAAAAZHJzL2Uyb0RvYy54bWysVM2O0zAQviPxDpbvNG1pu9uo6WrpUoS0&#10;/EgLD+A4TmLheIztNllue+cVeAcOHLjxCt03Yuy0pVrggsjB8nTG38x830wXF12jyFZYJ0FndDQY&#10;UiI0h0LqKqPv362fnFPiPNMFU6BFRm+FoxfLx48WrUnFGGpQhbAEQbRLW5PR2nuTJonjtWiYG4AR&#10;Gp0l2IZ5NG2VFJa1iN6oZDwczpIWbGEscOEc/nrVO+ky4pel4P5NWTrhicoo1ubjaeOZhzNZLlha&#10;WWZqyfdlsH+oomFSY9Ij1BXzjGys/A2qkdyCg9IPODQJlKXkIvaA3YyGD7q5qZkRsRckx5kjTe7/&#10;wfLX27eWyAK1m1GiWYMa7b7svu6+7X7svt/f3X8m6ECWWuNSDL4xGO67Z9Dhi9ixM9fAPziiYVUz&#10;XYlLa6GtBSuwylF4mZw87XFcAMnbV1BgNrbxEIG60jaBQiSFIDqqdXtUSHSe8JByPD17OkQXR99k&#10;MprPooQJSw+vjXX+hYCGhEtGLU5ARGfba+dDNSw9hIRkDpQs1lKpaNgqXylLtgynZR2/2MCDMKVJ&#10;m9H5dDztCfgrxDB+f4JopMexV7LJ6PkxiKWBtue6iEPpmVT9HUtWes9joK4n0Xd5F4WbH+TJobhF&#10;Yi30U45biZca7CdKWpzwjLqPG2YFJeqlRnHmo8kkrEQ0JtOzMRr21JOfepjmCJVRT0l/Xfl+jTbG&#10;yqrGTP04aLhEQUsZuQ7K91Xty8cpjhLsNy6syakdo379Lyx/AgAA//8DAFBLAwQUAAYACAAAACEA&#10;t/HPEN8AAAAJAQAADwAAAGRycy9kb3ducmV2LnhtbEyPTU/DMAyG70j8h8hIXBBLWauuK00nhASC&#10;2xgIrlnjtRWJU5qsK/8ec4KbPx69flxtZmfFhGPoPSm4WSQgkBpvemoVvL0+XBcgQtRktPWECr4x&#10;wKY+P6t0afyJXnDaxVZwCIVSK+hiHEopQ9Oh02HhByTeHfzodOR2bKUZ9YnDnZXLJMml0z3xhU4P&#10;eN9h87k7OgVF9jR9hOd0+97kB7uOV6vp8WtU6vJivrsFEXGOfzD86rM61Oy090cyQVgFq7RIGVWw&#10;zDIQDKzTnAd7LrIEZF3J/x/UPwAAAP//AwBQSwECLQAUAAYACAAAACEAtoM4kv4AAADhAQAAEwAA&#10;AAAAAAAAAAAAAAAAAAAAW0NvbnRlbnRfVHlwZXNdLnhtbFBLAQItABQABgAIAAAAIQA4/SH/1gAA&#10;AJQBAAALAAAAAAAAAAAAAAAAAC8BAABfcmVscy8ucmVsc1BLAQItABQABgAIAAAAIQCVheToRQIA&#10;AF8EAAAOAAAAAAAAAAAAAAAAAC4CAABkcnMvZTJvRG9jLnhtbFBLAQItABQABgAIAAAAIQC38c8Q&#10;3wAAAAkBAAAPAAAAAAAAAAAAAAAAAJ8EAABkcnMvZG93bnJldi54bWxQSwUGAAAAAAQABADzAAAA&#10;qwUAAAAA&#10;">
            <v:textbox>
              <w:txbxContent>
                <w:p w:rsidR="006F5C1A" w:rsidRDefault="006F5C1A" w:rsidP="00274AE8">
                  <w:pPr>
                    <w:jc w:val="center"/>
                  </w:pPr>
                  <w:r>
                    <w:t>Члены группы</w:t>
                  </w:r>
                </w:p>
              </w:txbxContent>
            </v:textbox>
          </v:shape>
        </w:pict>
      </w:r>
      <w:r>
        <w:rPr>
          <w:noProof/>
        </w:rPr>
        <w:pict>
          <v:shape id="Надпись 17" o:spid="_x0000_s1049" type="#_x0000_t202" style="position:absolute;left:0;text-align:left;margin-left:185.15pt;margin-top:1.5pt;width:108pt;height:21.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oSRQIAAGAEAAAOAAAAZHJzL2Uyb0RvYy54bWysVM2O0zAQviPxDpbvNGm33e5GTVdLlyKk&#10;5UdaeADHcRoLx2Nst0m57Z1X4B04cODGK3TfiLHT7VYLXBA+WHZm/M3M981kdtE1imyEdRJ0ToeD&#10;lBKhOZRSr3L64f3y2RklzjNdMgVa5HQrHL2YP30ya00mRlCDKoUlCKJd1pqc1t6bLEkcr0XD3ACM&#10;0GiswDbM49WuktKyFtEblYzS9DRpwZbGAhfO4der3kjnEb+qBPdvq8oJT1ROMTcfdxv3IuzJfMay&#10;lWWmlnyfBvuHLBomNQY9QF0xz8jayt+gGsktOKj8gEOTQFVJLmINWM0wfVTNTc2MiLUgOc4caHL/&#10;D5a/2byzRJao3ZQSzRrUaPd19233ffdz9+Pu9u4LQQOy1BqXofONQXffPYcOX8SKnbkG/tERDYua&#10;6ZW4tBbaWrASsxyGl8nR0x7HBZCifQ0lRmNrDxGoq2wTKERSCKKjWtuDQqLzhIeQJ9PhaYomjrbR&#10;dHwyihImLLt/bazzLwU0JBxyarEDIjrbXDsfsmHZvUsI5kDJcimVihe7KhbKkg3DblnGFQt45KY0&#10;aXN6PhlNegL+CpHG9SeIRnpseyWbnJ4dnFgWaHuhy9iUnknVnzFlpfc8Bup6En1XdL1wkYJAcgHl&#10;Fpm10Lc5jiUearCfKWmxxXPqPq2ZFZSoVxrVOR+Ox2Em4mU8mSKXxB5bimML0xyhcuop6Y8L38/R&#10;2li5qjFS3w8aLlHRSkayH7La549tHDXYj1yYk+N79Hr4Mcx/AQAA//8DAFBLAwQUAAYACAAAACEA&#10;fIMO794AAAAIAQAADwAAAGRycy9kb3ducmV2LnhtbEyPwU7DMBBE70j8g7VIXFDr0JQ0hDgVQgLR&#10;G7QIrm68TSLidbDdNPw9ywluO5rR7JtyPdlejOhD50jB9TwBgVQ701Gj4G33OMtBhKjJ6N4RKvjG&#10;AOvq/KzUhXEnesVxGxvBJRQKraCNcSikDHWLVoe5G5DYOzhvdWTpG2m8PnG57eUiSTJpdUf8odUD&#10;PrRYf26PVkG+fB4/wiZ9ea+zQ38br1bj05dX6vJiur8DEXGKf2H4xWd0qJhp745kgugVpKsk5Sgf&#10;PIn9mzxjvVewzBYgq1L+H1D9AAAA//8DAFBLAQItABQABgAIAAAAIQC2gziS/gAAAOEBAAATAAAA&#10;AAAAAAAAAAAAAAAAAABbQ29udGVudF9UeXBlc10ueG1sUEsBAi0AFAAGAAgAAAAhADj9If/WAAAA&#10;lAEAAAsAAAAAAAAAAAAAAAAALwEAAF9yZWxzLy5yZWxzUEsBAi0AFAAGAAgAAAAhALoNuhJFAgAA&#10;YAQAAA4AAAAAAAAAAAAAAAAALgIAAGRycy9lMm9Eb2MueG1sUEsBAi0AFAAGAAgAAAAhAHyDDu/e&#10;AAAACAEAAA8AAAAAAAAAAAAAAAAAnwQAAGRycy9kb3ducmV2LnhtbFBLBQYAAAAABAAEAPMAAACq&#10;BQAAAAA=&#10;">
            <v:textbox>
              <w:txbxContent>
                <w:p w:rsidR="006F5C1A" w:rsidRDefault="006F5C1A" w:rsidP="00274AE8">
                  <w:pPr>
                    <w:jc w:val="center"/>
                  </w:pPr>
                  <w:r>
                    <w:t>Члены группы</w:t>
                  </w:r>
                </w:p>
              </w:txbxContent>
            </v:textbox>
          </v:shape>
        </w:pict>
      </w:r>
    </w:p>
    <w:p w:rsidR="006F5C1A" w:rsidRPr="00205649" w:rsidRDefault="006F5C1A" w:rsidP="00274AE8">
      <w:pPr>
        <w:jc w:val="center"/>
        <w:rPr>
          <w:rFonts w:cs="Arial"/>
        </w:rPr>
      </w:pPr>
    </w:p>
    <w:p w:rsidR="006F5C1A" w:rsidRPr="00205649" w:rsidRDefault="006F5C1A" w:rsidP="00274AE8">
      <w:pPr>
        <w:jc w:val="center"/>
        <w:rPr>
          <w:rFonts w:cs="Arial"/>
        </w:rPr>
      </w:pPr>
      <w:r>
        <w:rPr>
          <w:noProof/>
        </w:rPr>
        <w:pict>
          <v:shape id="Надпись 14" o:spid="_x0000_s1050" type="#_x0000_t202" style="position:absolute;left:0;text-align:left;margin-left:166.95pt;margin-top:9pt;width:2in;height:64.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lQwIAAGAEAAAOAAAAZHJzL2Uyb0RvYy54bWysVM2O0zAQviPxDpbvNG3ULm3UdLV0KUJa&#10;fqSFB3AcJ7FwPMZ2myw37rwC78CBAzdeoftGjJ1ut1rggsjB8nTG38x830yX532ryE5YJ0HndDIa&#10;UyI0h1LqOqfv322ezClxnumSKdAipzfC0fPV40fLzmQihQZUKSxBEO2yzuS08d5kSeJ4I1rmRmCE&#10;RmcFtmUeTVsnpWUdorcqScfjs6QDWxoLXDiHv14OTrqK+FUluH9TVU54onKKtfl42ngW4UxWS5bV&#10;lplG8kMZ7B+qaJnUmPQIdck8I1srf4NqJbfgoPIjDm0CVSW5iD1gN5Pxg26uG2ZE7AXJceZIk/t/&#10;sPz17q0lskTtppRo1qJG+6/7b/vv+5/7H7efb78QdCBLnXEZBl8bDPf9M+jxRezYmSvgHxzRsG6Y&#10;rsWFtdA1gpVY5SS8TE6eDjgugBTdKygxG9t6iEB9ZdtAIZJCEB3VujkqJHpPeEg5T+fzMbo4+uZp&#10;ujiLEiYsu3ttrPMvBLQkXHJqcQIiOttdOR+qYdldSEjmQMlyI5WKhq2LtbJkx3BaNvGLDTwIU5p0&#10;OV3M0tlAwF8hxvH7E0QrPY69ki12cQxiWaDtuS7jUHom1XDHkpU+8BioG0j0fdEPwkWWA8kFlDfI&#10;rIVhzHEt8dKA/URJhyOeU/dxy6ygRL3UqM5iMp2GnYjGdPY0RcOeeopTD9McoXLqKRmuaz/s0dZY&#10;WTeYaZgHDReoaCUj2fdVHerHMY4aHFYu7MmpHaPu/xhWvwAAAP//AwBQSwMEFAAGAAgAAAAhADwx&#10;SvjfAAAACgEAAA8AAABkcnMvZG93bnJldi54bWxMj8FOwzAQRO9I/IO1SFwQddpUaRriVAgJBDco&#10;qL268TaJiNfBdtPw9ywnOO7M0+xMuZlsL0b0oXOkYD5LQCDVznTUKPh4f7zNQYSoyejeESr4xgCb&#10;6vKi1IVxZ3rDcRsbwSEUCq2gjXEopAx1i1aHmRuQ2Ds6b3Xk0zfSeH3mcNvLRZJk0uqO+EOrB3xo&#10;sf7cnqyCfPk87sNL+rqrs2O/jjer8enLK3V9Nd3fgYg4xT8Yfutzdai408GdyATRK0jTdM0oGzlv&#10;YiBbzFk4sLBcZSCrUv6fUP0AAAD//wMAUEsBAi0AFAAGAAgAAAAhALaDOJL+AAAA4QEAABMAAAAA&#10;AAAAAAAAAAAAAAAAAFtDb250ZW50X1R5cGVzXS54bWxQSwECLQAUAAYACAAAACEAOP0h/9YAAACU&#10;AQAACwAAAAAAAAAAAAAAAAAvAQAAX3JlbHMvLnJlbHNQSwECLQAUAAYACAAAACEA0XvhZUMCAABg&#10;BAAADgAAAAAAAAAAAAAAAAAuAgAAZHJzL2Uyb0RvYy54bWxQSwECLQAUAAYACAAAACEAPDFK+N8A&#10;AAAKAQAADwAAAAAAAAAAAAAAAACdBAAAZHJzL2Rvd25yZXYueG1sUEsFBgAAAAAEAAQA8wAAAKkF&#10;AAAAAA==&#10;">
            <v:textbox>
              <w:txbxContent>
                <w:p w:rsidR="006F5C1A" w:rsidRDefault="006F5C1A" w:rsidP="00274AE8">
                  <w:pPr>
                    <w:jc w:val="center"/>
                  </w:pPr>
                  <w:r>
                    <w:rPr>
                      <w:noProof/>
                    </w:rPr>
                    <w:t xml:space="preserve">Старший группы первоочередного обеспечения </w:t>
                  </w:r>
                  <w:r>
                    <w:t xml:space="preserve">населения </w:t>
                  </w:r>
                </w:p>
                <w:p w:rsidR="006F5C1A" w:rsidRDefault="006F5C1A" w:rsidP="00274AE8">
                  <w:pPr>
                    <w:jc w:val="center"/>
                    <w:rPr>
                      <w:b/>
                      <w:sz w:val="28"/>
                    </w:rPr>
                  </w:pPr>
                  <w:r>
                    <w:t>Ф.И.О., № тел.</w:t>
                  </w:r>
                </w:p>
              </w:txbxContent>
            </v:textbox>
          </v:shape>
        </w:pict>
      </w:r>
      <w:r>
        <w:rPr>
          <w:noProof/>
        </w:rPr>
        <w:pict>
          <v:shape id="Надпись 15" o:spid="_x0000_s1051" type="#_x0000_t202" style="position:absolute;left:0;text-align:left;margin-left:-3.85pt;margin-top:9.15pt;width:126pt;height: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wQwIAAGAEAAAOAAAAZHJzL2Uyb0RvYy54bWysVEuO2zAM3RfoHQTtGztBPB8jzmCaaYoC&#10;0w8w7QFkWY6FyqIqKbHTXfdzhd6hiy666xUyNyolZzLpb1NUC4E0qUfykfTsom8V2QjrJOiCjkcp&#10;JUJzqKReFfTd2+WTM0qcZ7piCrQo6FY4ejF//GjWmVxMoAFVCUsQRLu8MwVtvDd5kjjeiJa5ERih&#10;0ViDbZlH1a6SyrIO0VuVTNL0JOnAVsYCF87h16vBSOcRv64F96/r2glPVEExNx9vG+8y3Ml8xvKV&#10;ZaaRfJ8G+4csWiY1Bj1AXTHPyNrK36BayS04qP2IQ5tAXUsuYg1YzTj9pZqbhhkRa0FynDnQ5P4f&#10;LH+1eWOJrLB3GSWatdij3efdl93X3ffdt7tPd7cEDchSZ1yOzjcG3X3/FHp8ESt25hr4e0c0LBqm&#10;V+LSWugawSrMchxeJkdPBxwXQMruJVQYja09RKC+tm2gEEkhiI7d2h46JHpPeAh5kqbYdko42rLT&#10;cYZyCMHy+9fGOv9cQEuCUFCLExDR2eba+cH13iUEc6BktZRKRcWuyoWyZMNwWpbx7NF/clOadAU9&#10;zybZQMBfIdJ4/gTRSo9jr2Rb0LODE8sDbc90hWmy3DOpBhmrU3rPY6BuINH3ZT80bhIiBJJLqLbI&#10;rIVhzHEtUWjAfqSkwxEvqPuwZlZQol5o7M75eDoNOxGVaXY6QcUeW8pjC9McoQrqKRnEhR/2aG2s&#10;XDUYaZgHDZfY0VpGsh+y2uePYxzbtV+5sCfHevR6+DHMfwAAAP//AwBQSwMEFAAGAAgAAAAhAGPY&#10;4h/eAAAACQEAAA8AAABkcnMvZG93bnJldi54bWxMj0FPwzAMhe9I/IfISFzQlrJVaylNJ4QEgtsY&#10;aLtmjddWNE5Jsq78e8wJbvZ7T8+fy/VkezGiD50jBbfzBARS7UxHjYKP96dZDiJETUb3jlDBNwZY&#10;V5cXpS6MO9MbjtvYCC6hUGgFbYxDIWWoW7Q6zN2AxN7Reasjr76Rxuszl9teLpJkJa3uiC+0esDH&#10;FuvP7ckqyNOXcR9el5tdvTr2d/EmG5+/vFLXV9PDPYiIU/wLwy8+o0PFTAd3IhNEr2CWZZxkPV+C&#10;YH+RpjwcWEhYkVUp/39Q/QAAAP//AwBQSwECLQAUAAYACAAAACEAtoM4kv4AAADhAQAAEwAAAAAA&#10;AAAAAAAAAAAAAAAAW0NvbnRlbnRfVHlwZXNdLnhtbFBLAQItABQABgAIAAAAIQA4/SH/1gAAAJQB&#10;AAALAAAAAAAAAAAAAAAAAC8BAABfcmVscy8ucmVsc1BLAQItABQABgAIAAAAIQBqi/KwQwIAAGAE&#10;AAAOAAAAAAAAAAAAAAAAAC4CAABkcnMvZTJvRG9jLnhtbFBLAQItABQABgAIAAAAIQBj2OIf3gAA&#10;AAkBAAAPAAAAAAAAAAAAAAAAAJ0EAABkcnMvZG93bnJldi54bWxQSwUGAAAAAAQABADzAAAAqAUA&#10;AAAA&#10;">
            <v:textbox>
              <w:txbxContent>
                <w:p w:rsidR="006F5C1A" w:rsidRDefault="006F5C1A" w:rsidP="00274AE8">
                  <w:pPr>
                    <w:jc w:val="center"/>
                  </w:pPr>
                  <w:r>
                    <w:rPr>
                      <w:noProof/>
                    </w:rPr>
                    <w:t>Старший медицинского пункта</w:t>
                  </w:r>
                </w:p>
                <w:p w:rsidR="006F5C1A" w:rsidRDefault="006F5C1A" w:rsidP="00274AE8">
                  <w:pPr>
                    <w:jc w:val="center"/>
                    <w:rPr>
                      <w:b/>
                      <w:sz w:val="28"/>
                    </w:rPr>
                  </w:pPr>
                  <w:r>
                    <w:t>Ф.И.О., № тел.</w:t>
                  </w:r>
                </w:p>
              </w:txbxContent>
            </v:textbox>
          </v:shape>
        </w:pict>
      </w:r>
    </w:p>
    <w:p w:rsidR="006F5C1A" w:rsidRPr="00205649" w:rsidRDefault="006F5C1A" w:rsidP="00274AE8">
      <w:pPr>
        <w:jc w:val="center"/>
        <w:rPr>
          <w:rFonts w:cs="Arial"/>
        </w:rPr>
      </w:pPr>
    </w:p>
    <w:p w:rsidR="006F5C1A" w:rsidRPr="00205649" w:rsidRDefault="006F5C1A" w:rsidP="00274AE8">
      <w:pPr>
        <w:jc w:val="center"/>
        <w:rPr>
          <w:rFonts w:cs="Arial"/>
        </w:rPr>
      </w:pPr>
      <w:r>
        <w:rPr>
          <w:noProof/>
        </w:rPr>
        <w:pict>
          <v:shape id="Надпись 13" o:spid="_x0000_s1052" type="#_x0000_t202" style="position:absolute;left:0;text-align:left;margin-left:359.75pt;margin-top:7.75pt;width:122.4pt;height: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H5RAIAAGAEAAAOAAAAZHJzL2Uyb0RvYy54bWysVM2O0zAQviPxDpbvNGlp2G7UdLV0KUJa&#10;fqSFB3Acp7FwPMZ2myw37rwC78CBAzdeoftGjJ22VAtcEDlYns74m5nvm+n8om8V2QrrJOiCjkcp&#10;JUJzqKReF/Td29WjGSXOM10xBVoU9FY4erF4+GDemVxMoAFVCUsQRLu8MwVtvDd5kjjeiJa5ERih&#10;0VmDbZlH066TyrIO0VuVTNL0SdKBrYwFLpzDX68GJ11E/LoW3L+uayc8UQXF2nw8bTzLcCaLOcvX&#10;lplG8n0Z7B+qaJnUmPQIdcU8Ixsrf4NqJbfgoPYjDm0CdS25iD1gN+P0Xjc3DTMi9oLkOHOkyf0/&#10;WP5q+8YSWaF2jynRrEWNdl92X3ffdj923+8+3X0m6ECWOuNyDL4xGO77p9Dji9ixM9fA3zuiYdkw&#10;vRaX1kLXCFZhlePwMjl5OuC4AFJ2L6HCbGzjIQL1tW0DhUgKQXRU6/aokOg94SFllk2nM3Rx9GVn&#10;4yyNEiYsP7w21vnnAloSLgW1OAERnW2vnQ/VsPwQEpI5ULJaSaWiYdflUlmyZTgtq/jFBu6FKU26&#10;gp5nk2wg4K8Qafz+BNFKj2OvZFvQ2TGI5YG2Z7qKQ+mZVMMdS1Z6z2OgbiDR92V/EG6vTwnVLTJr&#10;YRhzXEu8NGA/UtLhiBfUfdgwKyhRLzSqcz6eTsNORGOanU3QsKee8tTDNEeognpKhuvSD3u0MVau&#10;G8w0zIOGS1S0lpHsIP1Q1b5+HOOowX7lwp6c2jHq1x/D4icAAAD//wMAUEsDBBQABgAIAAAAIQBX&#10;P1L04AAAAAoBAAAPAAAAZHJzL2Rvd25yZXYueG1sTI9BT8MwDIXvSPyHyEhc0JaObd1amk4ICcRu&#10;sCG4Zo3XVjROSbKu/HvMCU6W33t6/lxsRtuJAX1oHSmYTRMQSJUzLdUK3vaPkzWIEDUZ3TlCBd8Y&#10;YFNeXhQ6N+5MrzjsYi24hEKuFTQx9rmUoWrQ6jB1PRJ7R+etjrz6Whqvz1xuO3mbJKm0uiW+0Oge&#10;HxqsPncnq2C9eB4+wnb+8l6lxy6LN6vh6csrdX013t+BiDjGvzD84jM6lMx0cCcyQXQKVrNsyVE2&#10;ljw5kKWLOYgDCwkrsizk/xfKHwAAAP//AwBQSwECLQAUAAYACAAAACEAtoM4kv4AAADhAQAAEwAA&#10;AAAAAAAAAAAAAAAAAAAAW0NvbnRlbnRfVHlwZXNdLnhtbFBLAQItABQABgAIAAAAIQA4/SH/1gAA&#10;AJQBAAALAAAAAAAAAAAAAAAAAC8BAABfcmVscy8ucmVsc1BLAQItABQABgAIAAAAIQDN2MH5RAIA&#10;AGAEAAAOAAAAAAAAAAAAAAAAAC4CAABkcnMvZTJvRG9jLnhtbFBLAQItABQABgAIAAAAIQBXP1L0&#10;4AAAAAoBAAAPAAAAAAAAAAAAAAAAAJ4EAABkcnMvZG93bnJldi54bWxQSwUGAAAAAAQABADzAAAA&#10;qwUAAAAA&#10;">
            <v:textbox>
              <w:txbxContent>
                <w:p w:rsidR="006F5C1A" w:rsidRDefault="006F5C1A" w:rsidP="00274AE8">
                  <w:pPr>
                    <w:jc w:val="center"/>
                    <w:rPr>
                      <w:noProof/>
                    </w:rPr>
                  </w:pPr>
                  <w:r>
                    <w:rPr>
                      <w:noProof/>
                    </w:rPr>
                    <w:t xml:space="preserve">Старший </w:t>
                  </w:r>
                </w:p>
                <w:p w:rsidR="006F5C1A" w:rsidRDefault="006F5C1A" w:rsidP="00274AE8">
                  <w:pPr>
                    <w:jc w:val="center"/>
                  </w:pPr>
                  <w:r>
                    <w:rPr>
                      <w:noProof/>
                    </w:rPr>
                    <w:t>стола справок</w:t>
                  </w:r>
                </w:p>
                <w:p w:rsidR="006F5C1A" w:rsidRDefault="006F5C1A" w:rsidP="00274AE8">
                  <w:pPr>
                    <w:jc w:val="center"/>
                    <w:rPr>
                      <w:b/>
                      <w:sz w:val="28"/>
                    </w:rPr>
                  </w:pPr>
                  <w:r>
                    <w:t>Ф.И.О., № тел.</w:t>
                  </w:r>
                </w:p>
              </w:txbxContent>
            </v:textbox>
          </v:shape>
        </w:pict>
      </w:r>
    </w:p>
    <w:p w:rsidR="006F5C1A" w:rsidRPr="00205649" w:rsidRDefault="006F5C1A" w:rsidP="00274AE8">
      <w:pPr>
        <w:jc w:val="center"/>
        <w:rPr>
          <w:rFonts w:cs="Arial"/>
        </w:rPr>
      </w:pPr>
      <w:r>
        <w:rPr>
          <w:noProof/>
        </w:rPr>
        <w:pict>
          <v:line id="Прямая соединительная линия 12" o:spid="_x0000_s1053" style="position:absolute;left:0;text-align:left;z-index:251677184;visibility:visible" from="306pt,1.65pt" to="5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xcZQIAAJ0EAAAOAAAAZHJzL2Uyb0RvYy54bWysVM2O0zAQviPxDpbvbZLSlm606Qo1LZcF&#10;VtrlAVzbaSwcO7LdphVCAs5I+wi8AgeQVlrgGdI3Yuz+sAuXFaIHd+wZf57vm5mcnq0riVbcWKFV&#10;hpNujBFXVDOhFhl+fTXrjDCyjihGpFY8wxtu8dn48aPTpk55T5daMm4QgCibNnWGS+fqNIosLXlF&#10;bFfXXIGz0KYiDrZmETFDGkCvZNSL42HUaMNqoym3Fk7znROPA35RcOpeFYXlDskMQ24urCasc79G&#10;41OSLgypS0H3aZB/yKIiQsGjR6icOIKWRvwFVQlqtNWF61JdRbooBOWBA7BJ4j/YXJak5oELiGPr&#10;o0z2/8HSl6sLgwSD2vUwUqSCGrWft++31+339sv2Gm0/tD/bb+3X9qb90d5sP4J9u/0Etne2t/vj&#10;awTXQcumtilATtSF8WrQtbqszzV9Y5HSk5KoBQ+crjY1vJP4G9G9K35ja8ho3rzQDGLI0ukg7Low&#10;lYcEydA61G9zrB9fO0ThcDgajGKoMj24IpIe7tXGuudcV8gbGZZCeWVJSlbn1vk8SHoI8cdKz4SU&#10;oTukQk2GTwa9QbhgtRTMO32YNYv5RBq0Ir6/wi+QAs/dMKOXigWwkhM2VQy5oIAzAjSRHPsXKs4w&#10;khzGyFsh2hEhHxoNBKTyOYEaQGlv7Zrw7Ul8Mh1NR/1OvzecdvpxnneezSb9znCWPB3kT/LJJE/e&#10;eXpJPy0FY1x5hoeBSPoPa7j9aO5a+TgSRymj++hBc0j28B+SDu3gO2DXS3PNNhfGl8d3BsxACN7P&#10;qx+yu/sQ9furMv4FAAD//wMAUEsDBBQABgAIAAAAIQAXVu992wAAAAcBAAAPAAAAZHJzL2Rvd25y&#10;ZXYueG1sTI9BTsMwEEX3SNzBGiR21GkrFRriVLSiGxZITTnANB6SUHscxW4bOD0DG1h+/dH7b4rV&#10;6J060xC7wAamkwwUcR1sx42Bt/327gFUTMgWXWAy8EkRVuX1VYG5DRfe0blKjRIIxxwNtCn1udax&#10;bsljnISeWLr3MHhMEodG2wEvAvdOz7JsoT12LAst9rRpqT5WJ29g3q2/qtdnu3zZuvV+cwyj/1ju&#10;jLm9GZ8eQSUa098x/OiLOpTidAgntlE5A4vpTH5JApuDkv5e5kAdfrMuC/3fv/wGAAD//wMAUEsB&#10;Ai0AFAAGAAgAAAAhALaDOJL+AAAA4QEAABMAAAAAAAAAAAAAAAAAAAAAAFtDb250ZW50X1R5cGVz&#10;XS54bWxQSwECLQAUAAYACAAAACEAOP0h/9YAAACUAQAACwAAAAAAAAAAAAAAAAAvAQAAX3JlbHMv&#10;LnJlbHNQSwECLQAUAAYACAAAACEAXYIsXGUCAACdBAAADgAAAAAAAAAAAAAAAAAuAgAAZHJzL2Uy&#10;b0RvYy54bWxQSwECLQAUAAYACAAAACEAF1bvfdsAAAAHAQAADwAAAAAAAAAAAAAAAAC/BAAAZHJz&#10;L2Rvd25yZXYueG1sUEsFBgAAAAAEAAQA8wAAAMcFAAAAAA==&#10;">
            <v:stroke startarrow="block" endarrow="block"/>
          </v:line>
        </w:pict>
      </w:r>
      <w:r>
        <w:rPr>
          <w:noProof/>
        </w:rPr>
        <w:pict>
          <v:line id="Прямая соединительная линия 11" o:spid="_x0000_s1054" style="position:absolute;left:0;text-align:left;z-index:251674112;visibility:visible" from="117pt,1.65pt" to="1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D1ZQIAAJ0EAAAOAAAAZHJzL2Uyb0RvYy54bWysVM2O0zAQviPxDpbv3SSlLd1o0xVqWi4L&#10;rLTLA7i201g4dmS7TSuEBHtG2kfgFTiAtNICz5C+EWP3BwqXFaIHd+yZ+Wbmm5mcna8qiZbcWKFV&#10;hpOTGCOuqGZCzTP8+nraGWJkHVGMSK14htfc4vPR40dnTZ3yri61ZNwgAFE2beoMl87VaRRZWvKK&#10;2BNdcwXKQpuKOLiaecQMaQC9klE3jgdRow2rjabcWnjNt0o8CvhFwal7VRSWOyQzDLm5cJpwzvwZ&#10;jc5IOjekLgXdpUH+IYuKCAVBD1A5cQQtjPgLqhLUaKsLd0J1FemiEJSHGqCaJP6jmquS1DzUAuTY&#10;+kCT/X+w9OXy0iDBoHcJRopU0KP20+b95rb91n7e3KLNh/ZH+7X90t6139u7zQ3I95uPIHtle797&#10;vkXgDlw2tU0BcqwujWeDrtRVfaHpG4uUHpdEzXmo6XpdQ5zgER25+IutIaNZ80IzsCELpwOxq8JU&#10;HhIoQ6vQv/Whf3zlEIXHwbA/jKHLdK+KSLr3q411z7mukBcyLIXyzJKULC+sg8zBdG/in5WeCinD&#10;dEiFmgyf9rv94GC1FMwrvZk189lYGrQkfr7Cz9MAYEdmRi8UC2AlJ2yiGHKBAWcEcCI59hEqzjCS&#10;HNbIS8HaESEfag0xpfI5ARtQ0k7aDuHb0/h0MpwMe51edzDp9OI87zybjnudwTR52s+f5ONxnrzz&#10;5SW9tBSMceUr3C9E0nvYwO1WczvKh5U4UBkdoweaINn9f0g6jIOfgO0szTRbXxrPqJ8M2IFgvNtX&#10;v2S/34PVr6/K6CcAAAD//wMAUEsDBBQABgAIAAAAIQBm56cM2wAAAAcBAAAPAAAAZHJzL2Rvd25y&#10;ZXYueG1sTI9BbsIwEEX3lbiDNUjdFacJqkoaBwGCTReVCD2AiadJij2OYgNpT99pN2X59UfvvymW&#10;o7PigkPoPCl4nCUgkGpvOmoUvB92D88gQtRktPWECr4wwLKc3BU6N/5Ke7xUsREMoZBrBW2MfS5l&#10;qFt0Osx8j8Tdhx+cjhyHRppBXxnurEyT5Ek63REvtLrHTYv1qTo7BVm3/q7etmbxurPrw+bkR/e5&#10;2Ct1Px1XLyAijvH/GH71WR1Kdjr6M5kgrII0m/MvkWEZCO6zecr5+JdlWchb//IHAAD//wMAUEsB&#10;Ai0AFAAGAAgAAAAhALaDOJL+AAAA4QEAABMAAAAAAAAAAAAAAAAAAAAAAFtDb250ZW50X1R5cGVz&#10;XS54bWxQSwECLQAUAAYACAAAACEAOP0h/9YAAACUAQAACwAAAAAAAAAAAAAAAAAvAQAAX3JlbHMv&#10;LnJlbHNQSwECLQAUAAYACAAAACEAKsFA9WUCAACdBAAADgAAAAAAAAAAAAAAAAAuAgAAZHJzL2Uy&#10;b0RvYy54bWxQSwECLQAUAAYACAAAACEAZuenDNsAAAAHAQAADwAAAAAAAAAAAAAAAAC/BAAAZHJz&#10;L2Rvd25yZXYueG1sUEsFBgAAAAAEAAQA8wAAAMcFAAAAAA==&#10;">
            <v:stroke startarrow="block" endarrow="block"/>
          </v:line>
        </w:pict>
      </w:r>
    </w:p>
    <w:p w:rsidR="006F5C1A" w:rsidRPr="00205649" w:rsidRDefault="006F5C1A" w:rsidP="00274AE8">
      <w:pPr>
        <w:jc w:val="center"/>
        <w:rPr>
          <w:rFonts w:cs="Arial"/>
        </w:rPr>
      </w:pPr>
      <w:r>
        <w:rPr>
          <w:noProof/>
        </w:rPr>
        <w:pict>
          <v:line id="Прямая соединительная линия 10" o:spid="_x0000_s1055" style="position:absolute;left:0;text-align:left;z-index:251665920;visibility:visible" from="54pt,8.15pt" to="5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DsiTSI3wAAAAkBAAAPAAAAZHJzL2Rvd25yZXYu&#10;eG1sTI9BT8MwDIXvSPyHyEjcWDImjao0nRDSuGyAtiEEt6wxbUXjVEm6lX+Ptwvc/Oyn5+8Vi9F1&#10;4oAhtp40TCcKBFLlbUu1hrfd8iYDEZMhazpPqOEHIyzKy4vC5NYfaYOHbaoFh1DMjYYmpT6XMlYN&#10;OhMnvkfi25cPziSWoZY2mCOHu07eKjWXzrTEHxrT42OD1fd2cBo26+Uqe18NYxU+n6Yvu9f180fM&#10;tL6+Gh/uQSQc058ZTviMDiUz7f1ANoqOtcq4S+JhPgNxMpwXew13agayLOT/BuUvAAAA//8DAFBL&#10;AQItABQABgAIAAAAIQC2gziS/gAAAOEBAAATAAAAAAAAAAAAAAAAAAAAAABbQ29udGVudF9UeXBl&#10;c10ueG1sUEsBAi0AFAAGAAgAAAAhADj9If/WAAAAlAEAAAsAAAAAAAAAAAAAAAAALwEAAF9yZWxz&#10;Ly5yZWxzUEsBAi0AFAAGAAgAAAAhAMcyKQFiAgAAewQAAA4AAAAAAAAAAAAAAAAALgIAAGRycy9l&#10;Mm9Eb2MueG1sUEsBAi0AFAAGAAgAAAAhAOyJNIjfAAAACQEAAA8AAAAAAAAAAAAAAAAAvAQAAGRy&#10;cy9kb3ducmV2LnhtbFBLBQYAAAAABAAEAPMAAADIBQAAAAA=&#10;">
            <v:stroke endarrow="block"/>
          </v:line>
        </w:pict>
      </w:r>
    </w:p>
    <w:p w:rsidR="006F5C1A" w:rsidRPr="00205649" w:rsidRDefault="006F5C1A" w:rsidP="00274AE8">
      <w:pPr>
        <w:jc w:val="center"/>
        <w:rPr>
          <w:rFonts w:cs="Arial"/>
        </w:rPr>
      </w:pPr>
      <w:r>
        <w:rPr>
          <w:noProof/>
        </w:rPr>
        <w:pict>
          <v:line id="Прямая соединительная линия 9" o:spid="_x0000_s1056" style="position:absolute;left:0;text-align:left;z-index:251663872;visibility:visible" from="414pt,12.6pt" to="41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HorSozfAAAACQEAAA8AAABkcnMvZG93bnJldi54&#10;bWxMj8FOwzAQRO9I/IO1SNyo00iACdlUCKlcWkBtEYKbGy9JRLyObKcNf48RBzjOzmj2TbmYbC8O&#10;5EPnGGE+y0AQ18503CC87JYXCkSImo3uHRPCFwVYVKcnpS6MO/KGDtvYiFTCodAIbYxDIWWoW7I6&#10;zNxAnLwP562OSfpGGq+Pqdz2Ms+yK2l1x+lDqwe6b6n+3I4WYbNertTrapxq//4wf9o9rx/fgkI8&#10;P5vubkFEmuJfGH7wEzpUiWnvRjZB9AgqV2lLRMgvcxAp8HvYI1zf5CCrUv5fUH0DAAD//wMAUEsB&#10;Ai0AFAAGAAgAAAAhALaDOJL+AAAA4QEAABMAAAAAAAAAAAAAAAAAAAAAAFtDb250ZW50X1R5cGVz&#10;XS54bWxQSwECLQAUAAYACAAAACEAOP0h/9YAAACUAQAACwAAAAAAAAAAAAAAAAAvAQAAX3JlbHMv&#10;LnJlbHNQSwECLQAUAAYACAAAACEAda1L+mECAAB5BAAADgAAAAAAAAAAAAAAAAAuAgAAZHJzL2Uy&#10;b0RvYy54bWxQSwECLQAUAAYACAAAACEAeitKjN8AAAAJAQAADwAAAAAAAAAAAAAAAAC7BAAAZHJz&#10;L2Rvd25yZXYueG1sUEsFBgAAAAAEAAQA8wAAAMcFAAAAAA==&#10;">
            <v:stroke endarrow="block"/>
          </v:line>
        </w:pict>
      </w:r>
      <w:r>
        <w:rPr>
          <w:noProof/>
        </w:rPr>
        <w:pict>
          <v:line id="Прямая соединительная линия 8" o:spid="_x0000_s1057" style="position:absolute;left:0;text-align:left;z-index:251661824;visibility:visible" from="243pt,5.65pt" to="24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EjUQnHfAAAACQEAAA8AAABkcnMvZG93bnJldi54&#10;bWxMj0FPwzAMhe9I/IfISNxYWoZGVZpOCGlcNpi2oWncssa0FY1TJelW/j1GHOBm+z09f6+Yj7YT&#10;J/ShdaQgnSQgkCpnWqoVvO0WNxmIEDUZ3TlCBV8YYF5eXhQ6N+5MGzxtYy04hEKuFTQx9rmUoWrQ&#10;6jBxPRJrH85bHXn1tTRenzncdvI2SWbS6pb4Q6N7fGqw+twOVsFmtVhm++UwVv79OX3drVcvh5Ap&#10;dX01Pj6AiDjGPzP84DM6lMx0dAOZIDoFd9mMu0QW0ikINvwejjzcT0GWhfzfoPwGAAD//wMAUEsB&#10;Ai0AFAAGAAgAAAAhALaDOJL+AAAA4QEAABMAAAAAAAAAAAAAAAAAAAAAAFtDb250ZW50X1R5cGVz&#10;XS54bWxQSwECLQAUAAYACAAAACEAOP0h/9YAAACUAQAACwAAAAAAAAAAAAAAAAAvAQAAX3JlbHMv&#10;LnJlbHNQSwECLQAUAAYACAAAACEAr6ps+2ECAAB5BAAADgAAAAAAAAAAAAAAAAAuAgAAZHJzL2Uy&#10;b0RvYy54bWxQSwECLQAUAAYACAAAACEASNRCcd8AAAAJAQAADwAAAAAAAAAAAAAAAAC7BAAAZHJz&#10;L2Rvd25yZXYueG1sUEsFBgAAAAAEAAQA8wAAAMcFAAAAAA==&#10;">
            <v:stroke endarrow="block"/>
          </v:line>
        </w:pict>
      </w:r>
    </w:p>
    <w:p w:rsidR="006F5C1A" w:rsidRPr="00205649" w:rsidRDefault="006F5C1A" w:rsidP="00274AE8">
      <w:pPr>
        <w:jc w:val="center"/>
        <w:rPr>
          <w:rFonts w:cs="Arial"/>
        </w:rPr>
      </w:pPr>
      <w:r>
        <w:rPr>
          <w:noProof/>
        </w:rPr>
        <w:pict>
          <v:shape id="Надпись 7" o:spid="_x0000_s1058" type="#_x0000_t202" style="position:absolute;left:0;text-align:left;margin-left:9.15pt;margin-top:9.05pt;width:99pt;height:38.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lJmRQIAAF4EAAAOAAAAZHJzL2Uyb0RvYy54bWysVM2O0zAQviPxDpbvNG1pt92o6WrpUoS0&#10;/EgLD+A4TmLheIztNllue+cVeAcOHLjxCt03Yuy0pVrggsjB8nTG38x830wXF12jyFZYJ0FndDQY&#10;UiI0h0LqKqPv362fzClxnumCKdAio7fC0Yvl40eL1qRiDDWoQliCINqlrclo7b1Jk8TxWjTMDcAI&#10;jc4SbMM8mrZKCstaRG9UMh4Oz5IWbGEscOEc/nrVO+ky4pel4P5NWTrhicoo1ubjaeOZhzNZLlha&#10;WWZqyfdlsH+oomFSY9Ij1BXzjGys/A2qkdyCg9IPODQJlKXkIvaA3YyGD7q5qZkRsRckx5kjTe7/&#10;wfLX27eWyCKjM0o0a1Ci3Zfd19233Y/d9/u7+89kFjhqjUsx9MZgsO+eQYdax36duQb+wRENq5rp&#10;SlxaC20tWIE1jsLL5ORpj+MCSN6+ggKTsY2HCNSVtgkEIiUE0VGr26M+ovOEh5Tj6ezpEF0cfZP5&#10;7GweBUxYenhtrPMvBDQkXDJqUf+IzrbXzodqWHoICckcKFmspVLRsFW+UpZsGc7KOn6xgQdhSpM2&#10;o+fT8bQn4K8Qw/j9CaKRHodeySaj82MQSwNtz3URR9Izqfo7lqz0nsdAXU+i7/IuyjaaHPTJobhF&#10;Zi30Q45LiZca7CdKWhzwjLqPG2YFJeqlRnXOR5NJ2IhoTKazMRr21JOfepjmCJVRT0l/Xfl+izbG&#10;yqrGTP08aLhERUsZyQ7S91Xt68chjhrsFy5syakdo379LSx/AgAA//8DAFBLAwQUAAYACAAAACEA&#10;39Tl1d4AAAAIAQAADwAAAGRycy9kb3ducmV2LnhtbEyPQU/DMAyF70j8h8hIXBBLu02lLU0nhASC&#10;GwwE16zx2orGKUnWlX+Pd4KT9fyenj9Xm9kOYkIfekcK0kUCAqlxpqdWwfvbw3UOIkRNRg+OUMEP&#10;BtjU52eVLo070itO29gKLqFQagVdjGMpZWg6tDos3IjE3t55qyNL30rj9ZHL7SCXSZJJq3viC50e&#10;8b7D5mt7sAry9dP0GZ5XLx9Nth+KeHUzPX57pS4v5rtbEBHn+BeGEz6jQ81MO3cgE8TAOl9x8jRT&#10;EOwv04wXOwXFugBZV/L/A/UvAAAA//8DAFBLAQItABQABgAIAAAAIQC2gziS/gAAAOEBAAATAAAA&#10;AAAAAAAAAAAAAAAAAABbQ29udGVudF9UeXBlc10ueG1sUEsBAi0AFAAGAAgAAAAhADj9If/WAAAA&#10;lAEAAAsAAAAAAAAAAAAAAAAALwEAAF9yZWxzLy5yZWxzUEsBAi0AFAAGAAgAAAAhABHiUmZFAgAA&#10;XgQAAA4AAAAAAAAAAAAAAAAALgIAAGRycy9lMm9Eb2MueG1sUEsBAi0AFAAGAAgAAAAhAN/U5dXe&#10;AAAACAEAAA8AAAAAAAAAAAAAAAAAnwQAAGRycy9kb3ducmV2LnhtbFBLBQYAAAAABAAEAPMAAACq&#10;BQAAAAA=&#10;">
            <v:textbox>
              <w:txbxContent>
                <w:p w:rsidR="006F5C1A" w:rsidRDefault="006F5C1A" w:rsidP="00274AE8">
                  <w:pPr>
                    <w:jc w:val="center"/>
                  </w:pPr>
                  <w:r>
                    <w:t>Члены группы</w:t>
                  </w:r>
                </w:p>
              </w:txbxContent>
            </v:textbox>
          </v:shape>
        </w:pict>
      </w:r>
    </w:p>
    <w:p w:rsidR="006F5C1A" w:rsidRPr="00205649" w:rsidRDefault="006F5C1A" w:rsidP="00274AE8">
      <w:pPr>
        <w:jc w:val="center"/>
        <w:rPr>
          <w:rFonts w:cs="Arial"/>
        </w:rPr>
      </w:pPr>
      <w:r>
        <w:rPr>
          <w:noProof/>
        </w:rPr>
        <w:pict>
          <v:shape id="Надпись 6" o:spid="_x0000_s1059" type="#_x0000_t202" style="position:absolute;left:0;text-align:left;margin-left:189pt;margin-top:.65pt;width:103.05pt;height:2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J0RQIAAF4EAAAOAAAAZHJzL2Uyb0RvYy54bWysVM2O0zAQviPxDpbvNOnvtlHT1dKlCGn5&#10;kRYewHWcxsLxGNttsty48wq8AwcO3HiF7hsxdtpSLXBB5GB5OuNvZr5vpvPLtlZkJ6yToHPa76WU&#10;CM2hkHqT03dvV0+mlDjPdMEUaJHTO+Ho5eLxo3ljMjGAClQhLEEQ7bLG5LTy3mRJ4nglauZ6YIRG&#10;Zwm2Zh5Nu0kKyxpEr1UySNNJ0oAtjAUunMNfrzsnXUT8shTcvy5LJzxROcXafDxtPNfhTBZzlm0s&#10;M5XkhzLYP1RRM6kx6QnqmnlGtlb+BlVLbsFB6Xsc6gTKUnIRe8Bu+umDbm4rZkTsBclx5kST+3+w&#10;/NXujSWyyOmEEs1qlGj/Zf91/23/Y//9/tP9ZzIJHDXGZRh6azDYt0+hRa1jv87cAH/viIZlxfRG&#10;XFkLTSVYgTX2w8vk7GmH4wLIunkJBSZjWw8RqC1tHQhESgiio1Z3J31E6wkPKYfp9GI4poSjbzga&#10;zNIoYMKy42tjnX8uoCbhklOL+kd0trtxPlTDsmNISOZAyWIllYqG3ayXypIdw1lZxS828CBMadLk&#10;dDYejDsC/gqRxu9PELX0OPRK1jmdnoJYFmh7pos4kp5J1d2xZKUPPAbqOhJ9u26jbP3xUZ81FHfI&#10;rIVuyHEp8VKB/UhJgwOeU/dhy6ygRL3QqM6sPxqFjYjGaHwxQMOee9bnHqY5QuXUU9Jdl77boq2x&#10;clNhpm4eNFyhoqWMZAfpu6oO9eMQRw0OCxe25NyOUb/+FhY/AQAA//8DAFBLAwQUAAYACAAAACEA&#10;FYyZK94AAAAIAQAADwAAAGRycy9kb3ducmV2LnhtbEyPTU/DMAyG70j8h8hIXBBLR/dRStMJIYHg&#10;BgPBNWu8tiJxSpJ15d9jTnCz9Vivn7faTM6KEUPsPSmYzzIQSI03PbUK3l7vLwsQMWky2npCBd8Y&#10;YVOfnlS6NP5ILzhuUys4hGKpFXQpDaWUsenQ6TjzAxKzvQ9OJ15DK03QRw53Vl5l2Uo63RN/6PSA&#10;dx02n9uDU1AsHseP+JQ/vzervb1OF+vx4SsodX423d6ASDilv2P41Wd1qNlp5w9korAK8nXBXRKD&#10;HATzZbGYg9jxsMxB1pX8X6D+AQAA//8DAFBLAQItABQABgAIAAAAIQC2gziS/gAAAOEBAAATAAAA&#10;AAAAAAAAAAAAAAAAAABbQ29udGVudF9UeXBlc10ueG1sUEsBAi0AFAAGAAgAAAAhADj9If/WAAAA&#10;lAEAAAsAAAAAAAAAAAAAAAAALwEAAF9yZWxzLy5yZWxzUEsBAi0AFAAGAAgAAAAhAIKMsnRFAgAA&#10;XgQAAA4AAAAAAAAAAAAAAAAALgIAAGRycy9lMm9Eb2MueG1sUEsBAi0AFAAGAAgAAAAhABWMmSve&#10;AAAACAEAAA8AAAAAAAAAAAAAAAAAnwQAAGRycy9kb3ducmV2LnhtbFBLBQYAAAAABAAEAPMAAACq&#10;BQAAAAA=&#10;">
            <v:textbox>
              <w:txbxContent>
                <w:p w:rsidR="006F5C1A" w:rsidRDefault="006F5C1A" w:rsidP="00274AE8">
                  <w:pPr>
                    <w:jc w:val="center"/>
                  </w:pPr>
                  <w:r>
                    <w:t>Члены группы</w:t>
                  </w:r>
                </w:p>
              </w:txbxContent>
            </v:textbox>
          </v:shape>
        </w:pict>
      </w:r>
    </w:p>
    <w:p w:rsidR="006F5C1A" w:rsidRPr="00205649" w:rsidRDefault="006F5C1A" w:rsidP="00274AE8">
      <w:pPr>
        <w:jc w:val="center"/>
        <w:rPr>
          <w:rFonts w:cs="Arial"/>
        </w:rPr>
      </w:pPr>
      <w:r>
        <w:rPr>
          <w:noProof/>
        </w:rPr>
        <w:pict>
          <v:shape id="Надпись 5" o:spid="_x0000_s1060" type="#_x0000_t202" style="position:absolute;left:0;text-align:left;margin-left:369.15pt;margin-top:.45pt;width:90pt;height:37.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NUSQIAAF4EAAAOAAAAZHJzL2Uyb0RvYy54bWysVM1uEzEQviPxDpbvdLMhKe0qm6q0BCGV&#10;H6nwABOvN2vh9RjbyW64cecVeAcOHLjxCukbMfamJRRxQeRgeTLjb2a+b2ZnZ32r2UY6r9CUPD8a&#10;cSaNwEqZVcnfvV08OuHMBzAVaDSy5Fvp+dn84YNZZws5xgZ1JR0jEOOLzpa8CcEWWeZFI1vwR2il&#10;IWeNroVApltllYOO0FudjUej46xDV1mHQnpP/14OTj5P+HUtRXhd114GpktOtYV0unQu45nNZ1Cs&#10;HNhGiX0Z8A9VtKAMJb2DuoQAbO3UH1CtEg491uFIYJthXSshUw/UTT661811A1amXogcb+9o8v8P&#10;VrzavHFMVSWfcmagJYl2X3Zfd992P3bfbz7dfGbTyFFnfUGh15aCQ/8Ue9I69evtFYr3nhm8aMCs&#10;5Llz2DUSKqoxjy+zg6cDjo8gy+4lVpQM1gETUF+7NhJIlDBCJ622d/rIPjARU+aTx6MRuQT5Jick&#10;fxIwg+L2tXU+PJfYsngpuSP9EzpsrnyI1UBxGxKTedSqWiitk+FWywvt2AZoVhbplxq4F6YN60p+&#10;Oh1PBwL+CkGVxmKHrL9lalWgodeqLTk1sQ+CItL2zFT0AIoASg93KlmbPY+RuoHE0C/7JFt+fKvP&#10;EqstMetwGHJaSro06D5y1tGAl9x/WIOTnOkXhtQ5zSeTuBHJmEyfjMlwh57loQeMIKiSB86G60UY&#10;tmhtnVo1lGmYB4PnpGitEtlR+qGqff00xEmD/cLFLTm0U9Svz8L8JwAAAP//AwBQSwMEFAAGAAgA&#10;AAAhAM+JOM/bAAAABwEAAA8AAABkcnMvZG93bnJldi54bWxMjs1OwzAQhO9IvIO1SFwQdUogTUKc&#10;CiGB4AYFwdWNt0lEvA62m4a3Z3uC4/xo5qvWsx3EhD70jhQsFwkIpMaZnloF728PlzmIEDUZPThC&#10;BT8YYF2fnlS6NO5ArzhtYit4hEKpFXQxjqWUoenQ6rBwIxJnO+etjix9K43XBx63g7xKkkxa3RM/&#10;dHrE+w6br83eKsivn6bP8Jy+fDTZbijixWp6/PZKnZ/Nd7cgIs7xrwxHfEaHmpm2bk8miEHBKs1T&#10;riooQHBcLI9yy352A7Ku5H/++hcAAP//AwBQSwECLQAUAAYACAAAACEAtoM4kv4AAADhAQAAEwAA&#10;AAAAAAAAAAAAAAAAAAAAW0NvbnRlbnRfVHlwZXNdLnhtbFBLAQItABQABgAIAAAAIQA4/SH/1gAA&#10;AJQBAAALAAAAAAAAAAAAAAAAAC8BAABfcmVscy8ucmVsc1BLAQItABQABgAIAAAAIQA3FXNUSQIA&#10;AF4EAAAOAAAAAAAAAAAAAAAAAC4CAABkcnMvZTJvRG9jLnhtbFBLAQItABQABgAIAAAAIQDPiTjP&#10;2wAAAAcBAAAPAAAAAAAAAAAAAAAAAKMEAABkcnMvZG93bnJldi54bWxQSwUGAAAAAAQABADzAAAA&#10;qwUAAAAA&#10;">
            <v:textbox>
              <w:txbxContent>
                <w:p w:rsidR="006F5C1A" w:rsidRDefault="006F5C1A" w:rsidP="00274AE8">
                  <w:pPr>
                    <w:jc w:val="center"/>
                  </w:pPr>
                  <w:r>
                    <w:t>Член группы</w:t>
                  </w:r>
                </w:p>
              </w:txbxContent>
            </v:textbox>
          </v:shape>
        </w:pict>
      </w:r>
    </w:p>
    <w:p w:rsidR="006F5C1A" w:rsidRPr="00205649" w:rsidRDefault="006F5C1A" w:rsidP="00274AE8">
      <w:pPr>
        <w:jc w:val="center"/>
        <w:rPr>
          <w:rFonts w:cs="Arial"/>
        </w:rPr>
      </w:pPr>
    </w:p>
    <w:p w:rsidR="006F5C1A" w:rsidRPr="00205649" w:rsidRDefault="006F5C1A" w:rsidP="00274AE8">
      <w:pPr>
        <w:ind w:firstLine="709"/>
        <w:jc w:val="center"/>
        <w:rPr>
          <w:rFonts w:cs="Arial"/>
        </w:rPr>
      </w:pPr>
      <w:r>
        <w:rPr>
          <w:noProof/>
        </w:rPr>
        <w:pict>
          <v:shape id="Надпись 4" o:spid="_x0000_s1061" type="#_x0000_t202" style="position:absolute;left:0;text-align:left;margin-left:87.75pt;margin-top:2.05pt;width:122.25pt;height:62.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OsRAIAAF4EAAAOAAAAZHJzL2Uyb0RvYy54bWysVM2O0zAQviPxDpbvNG3V0m3UdLV0KUJa&#10;fqSFB3AcJ7FwPMZ2m5Qb930F3oEDB268QveNGDttqRa4IHKwPJ3xNzPfN9PFZdcoshXWSdAZHQ2G&#10;lAjNoZC6yuj7d+snF5Q4z3TBFGiR0Z1w9HL5+NGiNakYQw2qEJYgiHZpazJae2/SJHG8Fg1zAzBC&#10;o7ME2zCPpq2SwrIW0RuVjIfDp0kLtjAWuHAOf73unXQZ8ctScP+mLJ3wRGUUa/PxtPHMw5ksFyyt&#10;LDO15Icy2D9U0TCpMekJ6pp5RjZW/gbVSG7BQekHHJoEylJyEXvAbkbDB93c1syI2AuS48yJJvf/&#10;YPnr7VtLZJHRCSWaNSjR/sv+6/7b/sf++/3n+zsyCRy1xqUYemsw2HfPoEOtY7/O3AD/4IiGVc10&#10;Ja6shbYWrMAaR+Flcva0x3EBJG9fQYHJ2MZDBOpK2wQCkRKC6KjV7qSP6DzhIeV0Op7OppRw9M3m&#10;48lFFDBh6fG1sc6/ENCQcMmoRf0jOtveOB+qYekxJCRzoGSxlkpFw1b5SlmyZTgr6/jFBh6EKU3a&#10;jM6xkp6Av0IM4/cniEZ6HHolm4xenIJYGmh7ros4kp5J1d+xZKUPPAbqehJ9l3dRttHsqE8OxQ6Z&#10;tdAPOS4lXmqwnyhpccAz6j5umBWUqJca1ZmPJpOwEdGYTGdjNOy5Jz/3MM0RKqOekv668v0WbYyV&#10;VY2Z+nnQcIWKljKSHaTvqzrUj0McNTgsXNiScztG/fpbWP4EAAD//wMAUEsDBBQABgAIAAAAIQD6&#10;Bj203gAAAAkBAAAPAAAAZHJzL2Rvd25yZXYueG1sTI/NTsMwEITvSLyDtUhcUOu0pG0a4lQICURv&#10;0CK4uvE2iYjXwXbT8PYsJziOvtH8FJvRdmJAH1pHCmbTBARS5UxLtYK3/eMkAxGiJqM7R6jgGwNs&#10;ysuLQufGnekVh12sBYdQyLWCJsY+lzJUDVodpq5HYnZ03urI0tfSeH3mcNvJeZIspdUtcUOje3xo&#10;sPrcnayCLH0ePsL29uW9Wh67dbxZDU9fXqnrq/H+DkTEMf6Z4Xc+T4eSNx3ciUwQHevVYsFWBekM&#10;BPOU60AcGMyzNciykP8flD8AAAD//wMAUEsBAi0AFAAGAAgAAAAhALaDOJL+AAAA4QEAABMAAAAA&#10;AAAAAAAAAAAAAAAAAFtDb250ZW50X1R5cGVzXS54bWxQSwECLQAUAAYACAAAACEAOP0h/9YAAACU&#10;AQAACwAAAAAAAAAAAAAAAAAvAQAAX3JlbHMvLnJlbHNQSwECLQAUAAYACAAAACEALt1zrEQCAABe&#10;BAAADgAAAAAAAAAAAAAAAAAuAgAAZHJzL2Uyb0RvYy54bWxQSwECLQAUAAYACAAAACEA+gY9tN4A&#10;AAAJAQAADwAAAAAAAAAAAAAAAACeBAAAZHJzL2Rvd25yZXYueG1sUEsFBgAAAAAEAAQA8wAAAKkF&#10;AAAAAA==&#10;">
            <v:textbox>
              <w:txbxContent>
                <w:p w:rsidR="006F5C1A" w:rsidRDefault="006F5C1A" w:rsidP="00274AE8">
                  <w:pPr>
                    <w:jc w:val="center"/>
                    <w:rPr>
                      <w:noProof/>
                    </w:rPr>
                  </w:pPr>
                  <w:r>
                    <w:rPr>
                      <w:noProof/>
                    </w:rPr>
                    <w:t>Старший</w:t>
                  </w:r>
                </w:p>
                <w:p w:rsidR="006F5C1A" w:rsidRDefault="006F5C1A" w:rsidP="00274AE8">
                  <w:pPr>
                    <w:jc w:val="center"/>
                  </w:pPr>
                  <w:r>
                    <w:t>комнаты матери и ребенка</w:t>
                  </w:r>
                </w:p>
                <w:p w:rsidR="006F5C1A" w:rsidRDefault="006F5C1A" w:rsidP="00274AE8">
                  <w:pPr>
                    <w:jc w:val="center"/>
                    <w:rPr>
                      <w:b/>
                      <w:sz w:val="28"/>
                    </w:rPr>
                  </w:pPr>
                  <w:r>
                    <w:t>Ф.И.О., № тел.</w:t>
                  </w:r>
                </w:p>
              </w:txbxContent>
            </v:textbox>
          </v:shape>
        </w:pict>
      </w:r>
    </w:p>
    <w:p w:rsidR="006F5C1A" w:rsidRPr="00205649" w:rsidRDefault="006F5C1A" w:rsidP="00274AE8">
      <w:pPr>
        <w:ind w:firstLine="709"/>
        <w:jc w:val="center"/>
        <w:rPr>
          <w:rFonts w:cs="Arial"/>
        </w:rPr>
      </w:pPr>
      <w:r>
        <w:rPr>
          <w:noProof/>
        </w:rPr>
        <w:pict>
          <v:shape id="Надпись 3" o:spid="_x0000_s1062" type="#_x0000_t202" style="position:absolute;left:0;text-align:left;margin-left:270.15pt;margin-top:8.85pt;width:109.2pt;height:52.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EbQgIAAF4EAAAOAAAAZHJzL2Uyb0RvYy54bWysVEuOEzEQ3SNxB8t70vmTtNIZDRmCkIaP&#10;NHAAx+3utnC7jO2kO+zYcwXuwIIFO66QuRFldyYTfhtEL6yqVPlV1XvlLC7aWpGdsE6Czuig16dE&#10;aA651GVG375ZP5pR4jzTOVOgRUb3wtGL5cMHi8akYggVqFxYgiDapY3JaOW9SZPE8UrUzPXACI3B&#10;AmzNPLq2THLLGkSvVTLs96dJAzY3FrhwDn+96oJ0GfGLQnD/qiic8ERlFHvz8bTx3IQzWS5YWlpm&#10;KsmPbbB/6KJmUmPRE9QV84xsrfwNqpbcgoPC9zjUCRSF5CLOgNMM+r9Mc1MxI+IsSI4zJ5rc/4Pl&#10;L3evLZF5RkeUaFajRIfPhy+Hr4fvh2+3H28/kVHgqDEuxdQbg8m+fQItah3ndeYa+DtHNKwqpktx&#10;aS00lWA59jgIN5Ozqx2OCyCb5gXkWIxtPUSgtrB1IBApIYiOWu1P+ojWEx5KjmbT2RhDHGPT6XCO&#10;dijB0rvbxjr/TEBNgpFRi/pHdLa7dr5LvUsJxRwoma+lUtGx5WalLNkx3JV1/I7oP6UpTZqMzifD&#10;SUfAXyH68fsTRC09Lr2SdUZnpySWBtqe6hzbZKlnUnU2Tqf0kcdAXUeibzdtlG0wCxUCyRvI98is&#10;hW7J8VGiUYH9QEmDC55R937LrKBEPdeoznwwDlT66Iwnj4fo2PPI5jzCNEeojHpKOnPlu1e0NVaW&#10;FVbq9kHDJSpayEj2fVfH/nGJo1zHBxdeybkfs+7/FpY/AAAA//8DAFBLAwQUAAYACAAAACEAe02e&#10;zOAAAAAKAQAADwAAAGRycy9kb3ducmV2LnhtbEyPzU7DMBCE70i8g7VIXBB1mv4khDgVQgLRGxQE&#10;VzfZJhH2OthuGt6e5QS33Z3R7DflZrJGjOhD70jBfJaAQKpd01Or4O314ToHEaKmRhtHqOAbA2yq&#10;87NSF4070QuOu9gKDqFQaAVdjEMhZag7tDrM3IDE2sF5qyOvvpWN1ycOt0amSbKWVvfEHzo94H2H&#10;9efuaBXky6fxI2wXz+/1+mBu4lU2Pn55pS4vprtbEBGn+GeGX3xGh4qZ9u5ITRBGwWqZLNjKQpaB&#10;YEO2ynnY8yFN5yCrUv6vUP0AAAD//wMAUEsBAi0AFAAGAAgAAAAhALaDOJL+AAAA4QEAABMAAAAA&#10;AAAAAAAAAAAAAAAAAFtDb250ZW50X1R5cGVzXS54bWxQSwECLQAUAAYACAAAACEAOP0h/9YAAACU&#10;AQAACwAAAAAAAAAAAAAAAAAvAQAAX3JlbHMvLnJlbHNQSwECLQAUAAYACAAAACEAxIDxG0ICAABe&#10;BAAADgAAAAAAAAAAAAAAAAAuAgAAZHJzL2Uyb0RvYy54bWxQSwECLQAUAAYACAAAACEAe02ezOAA&#10;AAAKAQAADwAAAAAAAAAAAAAAAACcBAAAZHJzL2Rvd25yZXYueG1sUEsFBgAAAAAEAAQA8wAAAKkF&#10;AAAAAA==&#10;">
            <v:textbox>
              <w:txbxContent>
                <w:p w:rsidR="006F5C1A" w:rsidRDefault="006F5C1A" w:rsidP="00274AE8">
                  <w:pPr>
                    <w:jc w:val="center"/>
                  </w:pPr>
                  <w:r>
                    <w:t>Психолог</w:t>
                  </w:r>
                </w:p>
                <w:p w:rsidR="006F5C1A" w:rsidRDefault="006F5C1A" w:rsidP="00274AE8">
                  <w:pPr>
                    <w:jc w:val="center"/>
                  </w:pPr>
                  <w:r>
                    <w:t>Ф.И.О., № тел.</w:t>
                  </w:r>
                </w:p>
              </w:txbxContent>
            </v:textbox>
          </v:shape>
        </w:pict>
      </w:r>
    </w:p>
    <w:p w:rsidR="006F5C1A" w:rsidRPr="00205649" w:rsidRDefault="006F5C1A" w:rsidP="00274AE8">
      <w:pPr>
        <w:ind w:firstLine="709"/>
        <w:jc w:val="center"/>
        <w:rPr>
          <w:rFonts w:cs="Arial"/>
        </w:rPr>
      </w:pPr>
    </w:p>
    <w:p w:rsidR="006F5C1A" w:rsidRPr="00205649" w:rsidRDefault="006F5C1A" w:rsidP="00274AE8">
      <w:pPr>
        <w:ind w:firstLine="709"/>
        <w:jc w:val="center"/>
        <w:rPr>
          <w:rFonts w:cs="Arial"/>
        </w:rPr>
      </w:pPr>
    </w:p>
    <w:p w:rsidR="006F5C1A" w:rsidRPr="00205649" w:rsidRDefault="006F5C1A" w:rsidP="00274AE8">
      <w:pPr>
        <w:ind w:firstLine="709"/>
        <w:jc w:val="center"/>
        <w:rPr>
          <w:rFonts w:cs="Arial"/>
        </w:rPr>
      </w:pPr>
      <w:r>
        <w:rPr>
          <w:noProof/>
        </w:rPr>
        <w:pict>
          <v:line id="Прямая соединительная линия 2" o:spid="_x0000_s1063" style="position:absolute;left:0;text-align:left;z-index:251660800;visibility:visible" from="2in,10.15pt" to="2in,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B0xqybfAAAACQEAAA8AAABkcnMvZG93bnJldi54&#10;bWxMj0FPwzAMhe9I/IfISNxYug1BVJpOCGlcNpi2IQS3rDFtReNUSbqVf48RB7jZfk/P3ysWo+vE&#10;EUNsPWmYTjIQSJW3LdUaXvbLKwUiJkPWdJ5QwxdGWJTnZ4XJrT/RFo+7VAsOoZgbDU1KfS5lrBp0&#10;Jk58j8Tahw/OJF5DLW0wJw53nZxl2Y10piX+0JgeHxqsPneD07BdL1fqdTWMVXh/nD7vN+unt6i0&#10;vrwY7+9AJBzTnxl+8BkdSmY6+IFsFJ2GmVLcJfGQzUGw4fdw0HB7PQdZFvJ/g/IbAAD//wMAUEsB&#10;Ai0AFAAGAAgAAAAhALaDOJL+AAAA4QEAABMAAAAAAAAAAAAAAAAAAAAAAFtDb250ZW50X1R5cGVz&#10;XS54bWxQSwECLQAUAAYACAAAACEAOP0h/9YAAACUAQAACwAAAAAAAAAAAAAAAAAvAQAAX3JlbHMv&#10;LnJlbHNQSwECLQAUAAYACAAAACEAz11sWGECAAB5BAAADgAAAAAAAAAAAAAAAAAuAgAAZHJzL2Uy&#10;b0RvYy54bWxQSwECLQAUAAYACAAAACEAHTGrJt8AAAAJAQAADwAAAAAAAAAAAAAAAAC7BAAAZHJz&#10;L2Rvd25yZXYueG1sUEsFBgAAAAAEAAQA8wAAAMcFAAAAAA==&#10;">
            <v:stroke endarrow="block"/>
          </v:line>
        </w:pict>
      </w:r>
    </w:p>
    <w:p w:rsidR="006F5C1A" w:rsidRPr="00205649" w:rsidRDefault="006F5C1A" w:rsidP="00274AE8">
      <w:pPr>
        <w:pStyle w:val="a"/>
        <w:ind w:firstLine="709"/>
        <w:jc w:val="center"/>
        <w:rPr>
          <w:rFonts w:ascii="Arial" w:hAnsi="Arial" w:cs="Arial"/>
          <w:noProof/>
          <w:sz w:val="24"/>
          <w:szCs w:val="24"/>
        </w:rPr>
      </w:pPr>
    </w:p>
    <w:p w:rsidR="006F5C1A" w:rsidRDefault="006F5C1A" w:rsidP="00274AE8">
      <w:pPr>
        <w:pStyle w:val="a"/>
        <w:jc w:val="center"/>
        <w:rPr>
          <w:rFonts w:ascii="Times New Roman" w:hAnsi="Times New Roman" w:cs="Times New Roman"/>
          <w:noProof/>
          <w:sz w:val="24"/>
          <w:szCs w:val="24"/>
        </w:rPr>
      </w:pPr>
      <w:r>
        <w:rPr>
          <w:noProof/>
        </w:rPr>
        <w:pict>
          <v:shape id="Надпись 1" o:spid="_x0000_s1064" type="#_x0000_t202" style="position:absolute;left:0;text-align:left;margin-left:98.55pt;margin-top:12.1pt;width:91.8pt;height:37.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1+RQIAAF4EAAAOAAAAZHJzL2Uyb0RvYy54bWysVM2O0zAQviPxDpbvNG3Vdtuo6WrpUoS0&#10;/EgLD+A4TmPheIztNik37rwC78CBAzdeoftGjJ22RMAJ4YPlyYy/mfm+cZbXba3IXlgnQWd0NBhS&#10;IjSHQuptRt+93TyZU+I80wVToEVGD8LR69XjR8vGpGIMFahCWIIg2qWNyWjlvUmTxPFK1MwNwAiN&#10;zhJszTyadpsUljWIXqtkPBzOkgZsYSxw4Rx+ve2cdBXxy1Jw/7osnfBEZRRr83G3cc/DnqyWLN1a&#10;ZirJT2Wwf6iiZlJj0gvULfOM7Kz8A6qW3IKD0g841AmUpeQi9oDdjIa/dXNfMSNiL0iOMxea3P+D&#10;5a/2byyRBWpHiWY1SnT8cvx6/Hb8cfz+8OnhMxkFjhrjUgy9Nxjs26fQhvjQrzN3wN87omFdMb0V&#10;N9ZCUwlWYI3xZtK72uG4AJI3L6HAZGznIQK1pa0DIFJCEB21Olz0Ea0nPKQczabzGbo4+iZX48kk&#10;Cpiw9HzbWOefC6hJOGTUov4Rne3vnMc+MPQcEqsHJYuNVCoadpuvlSV7hrOyiSu0jldcP0xp0mR0&#10;MR1POwL6PteHGMb1N4haehx6JeuMzi9BLA20PdNFHEnPpOrOmF9pLCPwGKjrSPRt3nayLc765FAc&#10;kFkL3ZDjo8RDBfYjJQ0OeEbdhx2zghL1QqM6i1Ggj/hoTKZXYzRs35P3PUxzhMqop6Q7rn33inbG&#10;ym2Fmbp50HCDipYykh1K7qo61Y9DHAk9PbjwSvp2jPr1W1j9BAAA//8DAFBLAwQUAAYACAAAACEA&#10;QQ2XN98AAAAJAQAADwAAAGRycy9kb3ducmV2LnhtbEyPy07DMBBF90j8gzVIbBB1mlZ5EadCSCDY&#10;QUHt1o3dJMIeB9tNw98zrGB5NUf3nqk3szVs0j4MDgUsFwkwja1TA3YCPt4fbwtgIUpU0jjUAr51&#10;gE1zeVHLSrkzvulpGztGJRgqKaCPcaw4D22vrQwLN2qk29F5KyNF33Hl5ZnKreFpkmTcygFpoZej&#10;fuh1+7k9WQHF+nnah5fV667NjqaMN/n09OWFuL6a7++ART3HPxh+9UkdGnI6uBOqwAzlMl8SKiBd&#10;p8AIWBVJDuwgoCwy4E3N/3/Q/AAAAP//AwBQSwECLQAUAAYACAAAACEAtoM4kv4AAADhAQAAEwAA&#10;AAAAAAAAAAAAAAAAAAAAW0NvbnRlbnRfVHlwZXNdLnhtbFBLAQItABQABgAIAAAAIQA4/SH/1gAA&#10;AJQBAAALAAAAAAAAAAAAAAAAAC8BAABfcmVscy8ucmVsc1BLAQItABQABgAIAAAAIQBHOW1+RQIA&#10;AF4EAAAOAAAAAAAAAAAAAAAAAC4CAABkcnMvZTJvRG9jLnhtbFBLAQItABQABgAIAAAAIQBBDZc3&#10;3wAAAAkBAAAPAAAAAAAAAAAAAAAAAJ8EAABkcnMvZG93bnJldi54bWxQSwUGAAAAAAQABADzAAAA&#10;qwUAAAAA&#10;">
            <v:textbox>
              <w:txbxContent>
                <w:p w:rsidR="006F5C1A" w:rsidRDefault="006F5C1A" w:rsidP="00274AE8">
                  <w:pPr>
                    <w:jc w:val="center"/>
                  </w:pPr>
                  <w:r>
                    <w:t>Член группы</w:t>
                  </w:r>
                </w:p>
              </w:txbxContent>
            </v:textbox>
          </v:shape>
        </w:pict>
      </w:r>
    </w:p>
    <w:p w:rsidR="006F5C1A" w:rsidRDefault="006F5C1A" w:rsidP="00C12D01"/>
    <w:p w:rsidR="006F5C1A" w:rsidRDefault="006F5C1A" w:rsidP="00BB7C07">
      <w:pPr>
        <w:widowControl/>
        <w:shd w:val="clear" w:color="auto" w:fill="FFFFFF"/>
        <w:spacing w:after="240"/>
        <w:jc w:val="center"/>
        <w:textAlignment w:val="baseline"/>
        <w:rPr>
          <w:rFonts w:ascii="Arial" w:hAnsi="Arial" w:cs="Arial"/>
          <w:b/>
          <w:bCs/>
          <w:color w:val="444444"/>
        </w:rPr>
      </w:pPr>
    </w:p>
    <w:p w:rsidR="006F5C1A" w:rsidRDefault="006F5C1A" w:rsidP="00BB7C07">
      <w:pPr>
        <w:widowControl/>
        <w:shd w:val="clear" w:color="auto" w:fill="FFFFFF"/>
        <w:spacing w:after="240"/>
        <w:jc w:val="center"/>
        <w:textAlignment w:val="baseline"/>
        <w:rPr>
          <w:rFonts w:ascii="Arial" w:hAnsi="Arial" w:cs="Arial"/>
          <w:b/>
          <w:bCs/>
          <w:color w:val="444444"/>
        </w:rPr>
      </w:pPr>
    </w:p>
    <w:p w:rsidR="006F5C1A" w:rsidRDefault="006F5C1A" w:rsidP="00BB7C07">
      <w:pPr>
        <w:widowControl/>
        <w:shd w:val="clear" w:color="auto" w:fill="FFFFFF"/>
        <w:spacing w:after="240"/>
        <w:jc w:val="center"/>
        <w:textAlignment w:val="baseline"/>
        <w:rPr>
          <w:rFonts w:ascii="Arial" w:hAnsi="Arial" w:cs="Arial"/>
          <w:b/>
          <w:bCs/>
          <w:color w:val="444444"/>
        </w:rPr>
      </w:pPr>
    </w:p>
    <w:p w:rsidR="006F5C1A" w:rsidRDefault="006F5C1A" w:rsidP="00C16335">
      <w:pPr>
        <w:pStyle w:val="20"/>
        <w:shd w:val="clear" w:color="auto" w:fill="auto"/>
        <w:ind w:right="-1"/>
        <w:jc w:val="right"/>
      </w:pPr>
      <w:r>
        <w:t>Приложение № 5</w:t>
      </w:r>
    </w:p>
    <w:p w:rsidR="006F5C1A" w:rsidRDefault="006F5C1A" w:rsidP="00C16335">
      <w:pPr>
        <w:pStyle w:val="20"/>
        <w:shd w:val="clear" w:color="auto" w:fill="auto"/>
        <w:ind w:right="-1"/>
        <w:jc w:val="right"/>
      </w:pPr>
      <w:r>
        <w:t>к постановлению Администрации</w:t>
      </w:r>
    </w:p>
    <w:p w:rsidR="006F5C1A" w:rsidRDefault="006F5C1A" w:rsidP="00C16335">
      <w:pPr>
        <w:pStyle w:val="20"/>
        <w:shd w:val="clear" w:color="auto" w:fill="auto"/>
        <w:ind w:right="-1"/>
        <w:jc w:val="right"/>
      </w:pPr>
      <w:r>
        <w:t>Ильинского сельского поселения</w:t>
      </w:r>
    </w:p>
    <w:p w:rsidR="006F5C1A" w:rsidRDefault="006F5C1A" w:rsidP="00BB7C07">
      <w:pPr>
        <w:widowControl/>
        <w:shd w:val="clear" w:color="auto" w:fill="FFFFFF"/>
        <w:spacing w:after="240"/>
        <w:jc w:val="center"/>
        <w:textAlignment w:val="baseline"/>
        <w:rPr>
          <w:rFonts w:ascii="Arial" w:hAnsi="Arial" w:cs="Arial"/>
          <w:b/>
          <w:bCs/>
          <w:color w:val="444444"/>
        </w:rPr>
      </w:pPr>
    </w:p>
    <w:p w:rsidR="006F5C1A" w:rsidRPr="00BB7C07" w:rsidRDefault="006F5C1A" w:rsidP="00BB7C07">
      <w:pPr>
        <w:widowControl/>
        <w:shd w:val="clear" w:color="auto" w:fill="FFFFFF"/>
        <w:spacing w:after="240"/>
        <w:jc w:val="center"/>
        <w:textAlignment w:val="baseline"/>
        <w:rPr>
          <w:rFonts w:ascii="Arial" w:hAnsi="Arial" w:cs="Arial"/>
          <w:b/>
          <w:bCs/>
          <w:color w:val="444444"/>
        </w:rPr>
      </w:pPr>
      <w:r w:rsidRPr="00BB7C07">
        <w:rPr>
          <w:rFonts w:ascii="Arial" w:hAnsi="Arial" w:cs="Arial"/>
          <w:b/>
          <w:bCs/>
          <w:color w:val="444444"/>
        </w:rPr>
        <w:t>Календарный план действий администрации пункта временного размещения населения</w:t>
      </w:r>
    </w:p>
    <w:p w:rsidR="006F5C1A" w:rsidRPr="00BB7C07" w:rsidRDefault="006F5C1A" w:rsidP="00BB7C07">
      <w:pPr>
        <w:widowControl/>
        <w:shd w:val="clear" w:color="auto" w:fill="FFFFFF"/>
        <w:ind w:firstLine="480"/>
        <w:textAlignment w:val="baseline"/>
        <w:rPr>
          <w:rFonts w:ascii="Arial" w:hAnsi="Arial" w:cs="Arial"/>
          <w:color w:val="444444"/>
        </w:rPr>
      </w:pPr>
    </w:p>
    <w:tbl>
      <w:tblPr>
        <w:tblW w:w="0" w:type="auto"/>
        <w:tblCellMar>
          <w:left w:w="0" w:type="dxa"/>
          <w:right w:w="0" w:type="dxa"/>
        </w:tblCellMar>
        <w:tblLook w:val="00A0"/>
      </w:tblPr>
      <w:tblGrid>
        <w:gridCol w:w="540"/>
        <w:gridCol w:w="1484"/>
        <w:gridCol w:w="1341"/>
        <w:gridCol w:w="459"/>
        <w:gridCol w:w="459"/>
        <w:gridCol w:w="459"/>
        <w:gridCol w:w="378"/>
        <w:gridCol w:w="378"/>
        <w:gridCol w:w="378"/>
        <w:gridCol w:w="378"/>
        <w:gridCol w:w="378"/>
        <w:gridCol w:w="378"/>
        <w:gridCol w:w="378"/>
        <w:gridCol w:w="378"/>
        <w:gridCol w:w="378"/>
        <w:gridCol w:w="1211"/>
      </w:tblGrid>
      <w:tr w:rsidR="006F5C1A" w:rsidRPr="00BB7C07" w:rsidTr="00BB7C07">
        <w:trPr>
          <w:trHeight w:val="12"/>
        </w:trPr>
        <w:tc>
          <w:tcPr>
            <w:tcW w:w="924" w:type="dxa"/>
            <w:tcBorders>
              <w:top w:val="nil"/>
              <w:left w:val="nil"/>
              <w:bottom w:val="nil"/>
              <w:right w:val="nil"/>
            </w:tcBorders>
          </w:tcPr>
          <w:p w:rsidR="006F5C1A" w:rsidRPr="00BB7C07" w:rsidRDefault="006F5C1A" w:rsidP="00BB7C07">
            <w:pPr>
              <w:widowControl/>
              <w:rPr>
                <w:rFonts w:ascii="Arial" w:hAnsi="Arial" w:cs="Arial"/>
                <w:color w:val="444444"/>
              </w:rPr>
            </w:pPr>
          </w:p>
        </w:tc>
        <w:tc>
          <w:tcPr>
            <w:tcW w:w="4620"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2957"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nil"/>
              <w:left w:val="nil"/>
              <w:bottom w:val="nil"/>
              <w:right w:val="nil"/>
            </w:tcBorders>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N п/п</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Проводимые</w:t>
            </w:r>
            <w:r w:rsidRPr="00BB7C07">
              <w:rPr>
                <w:rFonts w:ascii="Times New Roman" w:hAnsi="Times New Roman" w:cs="Times New Roman"/>
                <w:color w:val="auto"/>
              </w:rPr>
              <w:br/>
              <w:t>мероприятия</w: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Ответственные исполнители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Время выполнения</w:t>
            </w:r>
            <w:r w:rsidRPr="00BB7C07">
              <w:rPr>
                <w:rFonts w:ascii="Times New Roman" w:hAnsi="Times New Roman" w:cs="Times New Roman"/>
                <w:color w:val="auto"/>
              </w:rPr>
              <w:br/>
              <w:t>(в рабочие дни) мин., час</w:t>
            </w:r>
          </w:p>
        </w:tc>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Время выполнения</w:t>
            </w:r>
            <w:r w:rsidRPr="00BB7C07">
              <w:rPr>
                <w:rFonts w:ascii="Times New Roman" w:hAnsi="Times New Roman" w:cs="Times New Roman"/>
                <w:color w:val="auto"/>
              </w:rPr>
              <w:br/>
              <w:t>(в не рабочие дни) мин., час.</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Исполнители</w:t>
            </w:r>
          </w:p>
        </w:tc>
      </w:tr>
      <w:tr w:rsidR="006F5C1A" w:rsidRPr="00BB7C07" w:rsidTr="00BB7C07">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6</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r>
      <w:tr w:rsidR="006F5C1A" w:rsidRPr="00BB7C07" w:rsidTr="00BB7C07">
        <w:tc>
          <w:tcPr>
            <w:tcW w:w="1885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 При получении сигнала оповещения (распоряжения) на развертывание ПВР</w:t>
            </w: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Оповещение и сбор администрации ПВР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начальник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Уточнение состава ПВР и функциональных обязанностей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заместитель начальника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Установление связи с рабочими группами КЧС и ОПБ, ЭК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старший стола справок</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Занятие группами ПВР рабочих мест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старшие групп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Организация охраны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старший группы охраны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Доклады старших групп о готовности к работе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старшие групп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Доклад в КЧС и ОПБ о готовности к приему эваконаселение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начальник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1885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 При получении распоряжения на прием эвакуируемого населения</w:t>
            </w: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Объявление сбора администрации ПВР, постановка задач</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начальник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Установление связи с рабочими группами КЧС и ОПБ, ЭК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заместитель начальника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Встреча и размещение работников медицинских учреждений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заместитель начальника ПВР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Организация охраны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старший группы охраны</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Прием эвакуируемого населения, учет и размещение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старшие групп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Организация медицинского обслуживания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старший медицинского пункта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Организация досуга детей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старший комнаты матери и ребенка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r>
      <w:tr w:rsidR="006F5C1A" w:rsidRPr="00BB7C07" w:rsidTr="00BB7C07">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Организация питания эваконаселения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старший группы обеспечения питанием</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textAlignment w:val="baseline"/>
              <w:rPr>
                <w:rFonts w:ascii="Times New Roman" w:hAnsi="Times New Roman" w:cs="Times New Roman"/>
                <w:color w:val="auto"/>
              </w:rPr>
            </w:pPr>
            <w:r w:rsidRPr="00BB7C07">
              <w:rPr>
                <w:rFonts w:ascii="Times New Roman" w:hAnsi="Times New Roman" w:cs="Times New Roman"/>
                <w:color w:val="auto"/>
              </w:rPr>
              <w:t>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5C1A" w:rsidRPr="00BB7C07" w:rsidRDefault="006F5C1A" w:rsidP="00BB7C07">
            <w:pPr>
              <w:widowControl/>
              <w:rPr>
                <w:rFonts w:ascii="Times New Roman" w:hAnsi="Times New Roman" w:cs="Times New Roman"/>
                <w:color w:val="auto"/>
              </w:rPr>
            </w:pPr>
          </w:p>
        </w:tc>
      </w:tr>
    </w:tbl>
    <w:p w:rsidR="006F5C1A" w:rsidRDefault="006F5C1A" w:rsidP="00BB7C07">
      <w:pPr>
        <w:widowControl/>
        <w:shd w:val="clear" w:color="auto" w:fill="FFFFFF"/>
        <w:ind w:firstLine="480"/>
        <w:textAlignment w:val="baseline"/>
        <w:rPr>
          <w:rFonts w:ascii="Arial" w:hAnsi="Arial" w:cs="Arial"/>
          <w:color w:val="444444"/>
        </w:rPr>
      </w:pPr>
    </w:p>
    <w:sectPr w:rsidR="006F5C1A" w:rsidSect="00C12D0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1A" w:rsidRDefault="006F5C1A" w:rsidP="00C16335">
      <w:r>
        <w:separator/>
      </w:r>
    </w:p>
  </w:endnote>
  <w:endnote w:type="continuationSeparator" w:id="0">
    <w:p w:rsidR="006F5C1A" w:rsidRDefault="006F5C1A" w:rsidP="00C16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1A" w:rsidRDefault="006F5C1A" w:rsidP="00C16335">
      <w:r>
        <w:separator/>
      </w:r>
    </w:p>
  </w:footnote>
  <w:footnote w:type="continuationSeparator" w:id="0">
    <w:p w:rsidR="006F5C1A" w:rsidRDefault="006F5C1A" w:rsidP="00C16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27377"/>
    <w:multiLevelType w:val="multilevel"/>
    <w:tmpl w:val="BDDAE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533"/>
    <w:rsid w:val="00024208"/>
    <w:rsid w:val="00026820"/>
    <w:rsid w:val="00072DCD"/>
    <w:rsid w:val="000A799A"/>
    <w:rsid w:val="000C7FA2"/>
    <w:rsid w:val="001040EA"/>
    <w:rsid w:val="00117B83"/>
    <w:rsid w:val="00146D3D"/>
    <w:rsid w:val="00205649"/>
    <w:rsid w:val="00274AE8"/>
    <w:rsid w:val="002E061B"/>
    <w:rsid w:val="00391168"/>
    <w:rsid w:val="003917FA"/>
    <w:rsid w:val="003D0115"/>
    <w:rsid w:val="00402A9E"/>
    <w:rsid w:val="004303B8"/>
    <w:rsid w:val="0046437C"/>
    <w:rsid w:val="004C2A39"/>
    <w:rsid w:val="00561CD4"/>
    <w:rsid w:val="00574025"/>
    <w:rsid w:val="005E2533"/>
    <w:rsid w:val="006766C4"/>
    <w:rsid w:val="0069185C"/>
    <w:rsid w:val="006F5C1A"/>
    <w:rsid w:val="00705140"/>
    <w:rsid w:val="007316C1"/>
    <w:rsid w:val="007A2ECF"/>
    <w:rsid w:val="007B3285"/>
    <w:rsid w:val="007C41A3"/>
    <w:rsid w:val="007D5FA2"/>
    <w:rsid w:val="007E07C1"/>
    <w:rsid w:val="008E1D42"/>
    <w:rsid w:val="00952579"/>
    <w:rsid w:val="00957164"/>
    <w:rsid w:val="00957C85"/>
    <w:rsid w:val="00A455E0"/>
    <w:rsid w:val="00B46558"/>
    <w:rsid w:val="00B73E87"/>
    <w:rsid w:val="00BB7C07"/>
    <w:rsid w:val="00C12D01"/>
    <w:rsid w:val="00C16335"/>
    <w:rsid w:val="00C24BE1"/>
    <w:rsid w:val="00C866AA"/>
    <w:rsid w:val="00CA44CB"/>
    <w:rsid w:val="00DC7872"/>
    <w:rsid w:val="00DF1F76"/>
    <w:rsid w:val="00EB2D14"/>
    <w:rsid w:val="00F66DF6"/>
    <w:rsid w:val="00FA6C2F"/>
    <w:rsid w:val="00FB08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0EA"/>
    <w:pPr>
      <w:widowControl w:val="0"/>
    </w:pPr>
    <w:rPr>
      <w:rFonts w:ascii="Courier New" w:hAnsi="Courier New" w:cs="Courier New"/>
      <w:color w:val="000000"/>
      <w:sz w:val="24"/>
      <w:szCs w:val="24"/>
    </w:rPr>
  </w:style>
  <w:style w:type="paragraph" w:styleId="Heading1">
    <w:name w:val="heading 1"/>
    <w:basedOn w:val="Normal"/>
    <w:next w:val="Normal"/>
    <w:link w:val="Heading1Char"/>
    <w:uiPriority w:val="99"/>
    <w:qFormat/>
    <w:rsid w:val="00274AE8"/>
    <w:pPr>
      <w:keepNext/>
      <w:autoSpaceDE w:val="0"/>
      <w:autoSpaceDN w:val="0"/>
      <w:adjustRightInd w:val="0"/>
      <w:spacing w:before="240" w:after="60"/>
      <w:outlineLvl w:val="0"/>
    </w:pPr>
    <w:rPr>
      <w:rFonts w:ascii="Arial" w:eastAsia="Times New Roman" w:hAnsi="Arial" w:cs="Arial"/>
      <w:b/>
      <w:bCs/>
      <w:color w:val="auto"/>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4AE8"/>
    <w:rPr>
      <w:rFonts w:ascii="Arial" w:hAnsi="Arial" w:cs="Arial"/>
      <w:b/>
      <w:bCs/>
      <w:kern w:val="32"/>
      <w:sz w:val="32"/>
      <w:szCs w:val="32"/>
      <w:lang w:eastAsia="ru-RU"/>
    </w:rPr>
  </w:style>
  <w:style w:type="character" w:customStyle="1" w:styleId="2">
    <w:name w:val="Основной текст (2)_"/>
    <w:basedOn w:val="DefaultParagraphFont"/>
    <w:link w:val="20"/>
    <w:uiPriority w:val="99"/>
    <w:locked/>
    <w:rsid w:val="00C12D01"/>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C12D01"/>
    <w:pPr>
      <w:shd w:val="clear" w:color="auto" w:fill="FFFFFF"/>
      <w:spacing w:line="322" w:lineRule="exact"/>
      <w:jc w:val="center"/>
    </w:pPr>
    <w:rPr>
      <w:rFonts w:ascii="Times New Roman" w:eastAsia="Times New Roman" w:hAnsi="Times New Roman" w:cs="Times New Roman"/>
      <w:color w:val="auto"/>
      <w:sz w:val="28"/>
      <w:szCs w:val="28"/>
      <w:lang w:eastAsia="en-US"/>
    </w:rPr>
  </w:style>
  <w:style w:type="paragraph" w:customStyle="1" w:styleId="21">
    <w:name w:val="Основной текст 21"/>
    <w:basedOn w:val="Normal"/>
    <w:uiPriority w:val="99"/>
    <w:rsid w:val="00C12D01"/>
    <w:pPr>
      <w:widowControl/>
      <w:suppressAutoHyphens/>
      <w:spacing w:after="120" w:line="480" w:lineRule="auto"/>
    </w:pPr>
    <w:rPr>
      <w:rFonts w:ascii="Times New Roman" w:eastAsia="Times New Roman" w:hAnsi="Times New Roman" w:cs="Times New Roman"/>
      <w:color w:val="auto"/>
      <w:sz w:val="20"/>
      <w:szCs w:val="20"/>
      <w:lang w:val="en-US" w:eastAsia="zh-CN"/>
    </w:rPr>
  </w:style>
  <w:style w:type="character" w:customStyle="1" w:styleId="211pt">
    <w:name w:val="Основной текст (2) + 11 pt"/>
    <w:basedOn w:val="2"/>
    <w:uiPriority w:val="99"/>
    <w:rsid w:val="00C12D01"/>
    <w:rPr>
      <w:color w:val="000000"/>
      <w:spacing w:val="0"/>
      <w:w w:val="100"/>
      <w:position w:val="0"/>
      <w:sz w:val="22"/>
      <w:szCs w:val="22"/>
      <w:u w:val="none"/>
      <w:lang w:val="ru-RU" w:eastAsia="ru-RU"/>
    </w:rPr>
  </w:style>
  <w:style w:type="paragraph" w:customStyle="1" w:styleId="a">
    <w:name w:val="Таблицы (моноширинный)"/>
    <w:basedOn w:val="Normal"/>
    <w:next w:val="Normal"/>
    <w:uiPriority w:val="99"/>
    <w:rsid w:val="00274AE8"/>
    <w:pPr>
      <w:autoSpaceDE w:val="0"/>
      <w:autoSpaceDN w:val="0"/>
      <w:adjustRightInd w:val="0"/>
      <w:jc w:val="both"/>
    </w:pPr>
    <w:rPr>
      <w:rFonts w:eastAsia="Times New Roman"/>
      <w:color w:val="auto"/>
      <w:sz w:val="28"/>
      <w:szCs w:val="28"/>
    </w:rPr>
  </w:style>
  <w:style w:type="paragraph" w:customStyle="1" w:styleId="headertext">
    <w:name w:val="headertext"/>
    <w:basedOn w:val="Normal"/>
    <w:uiPriority w:val="99"/>
    <w:rsid w:val="00BB7C07"/>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Normal"/>
    <w:uiPriority w:val="99"/>
    <w:rsid w:val="00BB7C07"/>
    <w:pPr>
      <w:widowControl/>
      <w:spacing w:before="100" w:beforeAutospacing="1" w:after="100" w:afterAutospacing="1"/>
    </w:pPr>
    <w:rPr>
      <w:rFonts w:ascii="Times New Roman" w:eastAsia="Times New Roman" w:hAnsi="Times New Roman" w:cs="Times New Roman"/>
      <w:color w:val="auto"/>
    </w:rPr>
  </w:style>
  <w:style w:type="paragraph" w:styleId="Header">
    <w:name w:val="header"/>
    <w:basedOn w:val="Normal"/>
    <w:link w:val="HeaderChar"/>
    <w:uiPriority w:val="99"/>
    <w:rsid w:val="00C16335"/>
    <w:pPr>
      <w:tabs>
        <w:tab w:val="center" w:pos="4677"/>
        <w:tab w:val="right" w:pos="9355"/>
      </w:tabs>
    </w:pPr>
  </w:style>
  <w:style w:type="character" w:customStyle="1" w:styleId="HeaderChar">
    <w:name w:val="Header Char"/>
    <w:basedOn w:val="DefaultParagraphFont"/>
    <w:link w:val="Header"/>
    <w:uiPriority w:val="99"/>
    <w:locked/>
    <w:rsid w:val="00C16335"/>
    <w:rPr>
      <w:rFonts w:ascii="Courier New" w:hAnsi="Courier New" w:cs="Courier New"/>
      <w:color w:val="000000"/>
      <w:sz w:val="24"/>
      <w:szCs w:val="24"/>
      <w:lang w:eastAsia="ru-RU"/>
    </w:rPr>
  </w:style>
  <w:style w:type="paragraph" w:styleId="Footer">
    <w:name w:val="footer"/>
    <w:basedOn w:val="Normal"/>
    <w:link w:val="FooterChar"/>
    <w:uiPriority w:val="99"/>
    <w:rsid w:val="00C16335"/>
    <w:pPr>
      <w:tabs>
        <w:tab w:val="center" w:pos="4677"/>
        <w:tab w:val="right" w:pos="9355"/>
      </w:tabs>
    </w:pPr>
  </w:style>
  <w:style w:type="character" w:customStyle="1" w:styleId="FooterChar">
    <w:name w:val="Footer Char"/>
    <w:basedOn w:val="DefaultParagraphFont"/>
    <w:link w:val="Footer"/>
    <w:uiPriority w:val="99"/>
    <w:locked/>
    <w:rsid w:val="00C16335"/>
    <w:rPr>
      <w:rFonts w:ascii="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24845174">
      <w:marLeft w:val="0"/>
      <w:marRight w:val="0"/>
      <w:marTop w:val="0"/>
      <w:marBottom w:val="0"/>
      <w:divBdr>
        <w:top w:val="none" w:sz="0" w:space="0" w:color="auto"/>
        <w:left w:val="none" w:sz="0" w:space="0" w:color="auto"/>
        <w:bottom w:val="none" w:sz="0" w:space="0" w:color="auto"/>
        <w:right w:val="none" w:sz="0" w:space="0" w:color="auto"/>
      </w:divBdr>
    </w:div>
    <w:div w:id="924845175">
      <w:marLeft w:val="0"/>
      <w:marRight w:val="0"/>
      <w:marTop w:val="0"/>
      <w:marBottom w:val="0"/>
      <w:divBdr>
        <w:top w:val="none" w:sz="0" w:space="0" w:color="auto"/>
        <w:left w:val="none" w:sz="0" w:space="0" w:color="auto"/>
        <w:bottom w:val="none" w:sz="0" w:space="0" w:color="auto"/>
        <w:right w:val="none" w:sz="0" w:space="0" w:color="auto"/>
      </w:divBdr>
    </w:div>
    <w:div w:id="924845176">
      <w:marLeft w:val="0"/>
      <w:marRight w:val="0"/>
      <w:marTop w:val="0"/>
      <w:marBottom w:val="0"/>
      <w:divBdr>
        <w:top w:val="none" w:sz="0" w:space="0" w:color="auto"/>
        <w:left w:val="none" w:sz="0" w:space="0" w:color="auto"/>
        <w:bottom w:val="none" w:sz="0" w:space="0" w:color="auto"/>
        <w:right w:val="none" w:sz="0" w:space="0" w:color="auto"/>
      </w:divBdr>
    </w:div>
    <w:div w:id="924845177">
      <w:marLeft w:val="0"/>
      <w:marRight w:val="0"/>
      <w:marTop w:val="0"/>
      <w:marBottom w:val="0"/>
      <w:divBdr>
        <w:top w:val="none" w:sz="0" w:space="0" w:color="auto"/>
        <w:left w:val="none" w:sz="0" w:space="0" w:color="auto"/>
        <w:bottom w:val="none" w:sz="0" w:space="0" w:color="auto"/>
        <w:right w:val="none" w:sz="0" w:space="0" w:color="auto"/>
      </w:divBdr>
      <w:divsChild>
        <w:div w:id="924845179">
          <w:marLeft w:val="0"/>
          <w:marRight w:val="0"/>
          <w:marTop w:val="0"/>
          <w:marBottom w:val="0"/>
          <w:divBdr>
            <w:top w:val="none" w:sz="0" w:space="0" w:color="auto"/>
            <w:left w:val="none" w:sz="0" w:space="0" w:color="auto"/>
            <w:bottom w:val="none" w:sz="0" w:space="0" w:color="auto"/>
            <w:right w:val="none" w:sz="0" w:space="0" w:color="auto"/>
          </w:divBdr>
        </w:div>
      </w:divsChild>
    </w:div>
    <w:div w:id="924845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12</Pages>
  <Words>2440</Words>
  <Characters>13908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дмитрий</cp:lastModifiedBy>
  <cp:revision>15</cp:revision>
  <dcterms:created xsi:type="dcterms:W3CDTF">2021-10-11T07:59:00Z</dcterms:created>
  <dcterms:modified xsi:type="dcterms:W3CDTF">2024-05-22T12:54:00Z</dcterms:modified>
</cp:coreProperties>
</file>