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92" w:rsidRPr="000D62C6" w:rsidRDefault="00F63C92" w:rsidP="0030711E">
      <w:pPr>
        <w:pStyle w:val="Heading1"/>
        <w:jc w:val="center"/>
        <w:rPr>
          <w:rFonts w:ascii="Times New Roman" w:hAnsi="Times New Roman"/>
          <w:color w:val="auto"/>
        </w:rPr>
      </w:pPr>
      <w:r w:rsidRPr="000D62C6">
        <w:rPr>
          <w:rFonts w:ascii="Times New Roman" w:hAnsi="Times New Roman"/>
          <w:color w:val="auto"/>
        </w:rPr>
        <w:t>АДМИНИСТРАЦИЯ</w:t>
      </w:r>
    </w:p>
    <w:p w:rsidR="00F63C92" w:rsidRPr="000D62C6" w:rsidRDefault="00F63C92" w:rsidP="006527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ИЛЬИН</w:t>
      </w:r>
      <w:r w:rsidRPr="000D62C6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F63C92" w:rsidRPr="000D62C6" w:rsidRDefault="00F63C92" w:rsidP="0065273B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D62C6">
        <w:rPr>
          <w:rFonts w:ascii="Times New Roman" w:hAnsi="Times New Roman"/>
          <w:b/>
          <w:sz w:val="32"/>
          <w:szCs w:val="32"/>
        </w:rPr>
        <w:t>Постановление</w:t>
      </w:r>
    </w:p>
    <w:p w:rsidR="00F63C92" w:rsidRDefault="00F63C92" w:rsidP="0065273B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F63C92" w:rsidRDefault="00F63C92" w:rsidP="0065273B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«19» февраля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8"/>
            <w:szCs w:val="28"/>
          </w:rPr>
          <w:t>2025 г</w:t>
        </w:r>
      </w:smartTag>
      <w:r>
        <w:rPr>
          <w:rFonts w:ascii="Times New Roman" w:hAnsi="Times New Roman"/>
          <w:sz w:val="28"/>
          <w:szCs w:val="28"/>
        </w:rPr>
        <w:t>.                            №  13                        х. Кугейский</w:t>
      </w:r>
    </w:p>
    <w:p w:rsidR="00F63C92" w:rsidRDefault="00F63C92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F63C92" w:rsidRPr="007F0328" w:rsidRDefault="00F63C92" w:rsidP="007F0328">
      <w:pPr>
        <w:pStyle w:val="HTMLPreformatted"/>
        <w:tabs>
          <w:tab w:val="left" w:pos="-2268"/>
          <w:tab w:val="left" w:pos="-2127"/>
        </w:tabs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«</w:t>
      </w:r>
      <w:r w:rsidRPr="007F0328">
        <w:rPr>
          <w:rFonts w:ascii="Times New Roman" w:hAnsi="Times New Roman"/>
          <w:sz w:val="28"/>
          <w:szCs w:val="28"/>
          <w:lang w:eastAsia="ar-SA"/>
        </w:rPr>
        <w:t>Об утверждении плана мероприятий</w:t>
      </w:r>
    </w:p>
    <w:p w:rsidR="00F63C92" w:rsidRDefault="00F63C92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F0328">
        <w:rPr>
          <w:rFonts w:ascii="Times New Roman" w:hAnsi="Times New Roman"/>
          <w:sz w:val="28"/>
          <w:szCs w:val="28"/>
          <w:lang w:eastAsia="ar-SA"/>
        </w:rPr>
        <w:t xml:space="preserve">по предупреждению и ликвидации ландшафтных </w:t>
      </w:r>
      <w:bookmarkStart w:id="0" w:name="_GoBack"/>
      <w:bookmarkEnd w:id="0"/>
    </w:p>
    <w:p w:rsidR="00F63C92" w:rsidRDefault="00F63C92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F0328">
        <w:rPr>
          <w:rFonts w:ascii="Times New Roman" w:hAnsi="Times New Roman"/>
          <w:sz w:val="28"/>
          <w:szCs w:val="28"/>
          <w:lang w:eastAsia="ar-SA"/>
        </w:rPr>
        <w:t>пожаров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Ильин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ского сельского </w:t>
      </w:r>
    </w:p>
    <w:p w:rsidR="00F63C92" w:rsidRPr="007F0328" w:rsidRDefault="00F63C92" w:rsidP="007F0328">
      <w:pPr>
        <w:tabs>
          <w:tab w:val="left" w:pos="-2268"/>
          <w:tab w:val="left" w:pos="-2127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F0328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в 2025г.</w:t>
      </w:r>
      <w:r>
        <w:rPr>
          <w:rFonts w:ascii="Times New Roman" w:hAnsi="Times New Roman"/>
          <w:sz w:val="28"/>
          <w:szCs w:val="28"/>
        </w:rPr>
        <w:t>»</w:t>
      </w:r>
    </w:p>
    <w:p w:rsidR="00F63C92" w:rsidRDefault="00F63C92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F63C92" w:rsidRPr="00F02985" w:rsidRDefault="00F63C92" w:rsidP="00F02985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19 </w:t>
      </w:r>
      <w:r w:rsidRPr="002A211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закона </w:t>
      </w:r>
      <w:r w:rsidRPr="002A2114">
        <w:rPr>
          <w:rFonts w:ascii="Times New Roman" w:hAnsi="Times New Roman"/>
          <w:sz w:val="28"/>
          <w:szCs w:val="28"/>
        </w:rPr>
        <w:t>от 21.12.1994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2A21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69-ФЗ «О пожарной безопасности», </w:t>
      </w:r>
      <w:r w:rsidRPr="00412F03">
        <w:rPr>
          <w:rFonts w:ascii="Times New Roman" w:hAnsi="Times New Roman"/>
          <w:sz w:val="28"/>
          <w:szCs w:val="28"/>
        </w:rPr>
        <w:t>ч. 3 ст. 14 Федерального закона от 06.10.2003 г. № 131-ФЗ «Об общих принципах организации местного самоуправления в Российской Федерации», ч. 1</w:t>
      </w:r>
      <w:r w:rsidRPr="00412F03">
        <w:rPr>
          <w:rFonts w:ascii="Times New Roman" w:hAnsi="Times New Roman"/>
          <w:sz w:val="28"/>
          <w:szCs w:val="28"/>
          <w:vertAlign w:val="superscript"/>
        </w:rPr>
        <w:t>1</w:t>
      </w:r>
      <w:r w:rsidRPr="00412F03">
        <w:rPr>
          <w:rFonts w:ascii="Times New Roman" w:hAnsi="Times New Roman"/>
          <w:sz w:val="28"/>
          <w:szCs w:val="28"/>
        </w:rPr>
        <w:t xml:space="preserve"> ст. 12 Областного закона от 28.12.2005 № 436-ЗС «О местном самоуправлении в Ростовской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2114">
        <w:rPr>
          <w:rFonts w:ascii="Times New Roman" w:hAnsi="Times New Roman"/>
          <w:sz w:val="28"/>
          <w:szCs w:val="28"/>
        </w:rPr>
        <w:t xml:space="preserve">в целях повышения уровня противопожарной безопасности </w:t>
      </w:r>
      <w:r>
        <w:rPr>
          <w:rFonts w:ascii="Times New Roman" w:hAnsi="Times New Roman"/>
          <w:sz w:val="28"/>
          <w:szCs w:val="28"/>
        </w:rPr>
        <w:t xml:space="preserve">и предупреждения чрезвычайных ситуаций на </w:t>
      </w:r>
      <w:r w:rsidRPr="002A2114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Ильинского</w:t>
      </w:r>
      <w:r w:rsidRPr="002A211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вызванных ландшафтными пожарами, руководствуясь</w:t>
      </w:r>
      <w:r w:rsidRPr="00412F03">
        <w:rPr>
          <w:rFonts w:ascii="Times New Roman" w:hAnsi="Times New Roman"/>
          <w:sz w:val="28"/>
          <w:szCs w:val="28"/>
        </w:rPr>
        <w:t xml:space="preserve"> п. 9</w:t>
      </w:r>
      <w:r>
        <w:rPr>
          <w:rFonts w:ascii="Times New Roman" w:hAnsi="Times New Roman"/>
          <w:sz w:val="28"/>
          <w:szCs w:val="28"/>
        </w:rPr>
        <w:t>, п. 10</w:t>
      </w:r>
      <w:r w:rsidRPr="00412F03">
        <w:rPr>
          <w:rFonts w:ascii="Times New Roman" w:hAnsi="Times New Roman"/>
          <w:sz w:val="28"/>
          <w:szCs w:val="28"/>
        </w:rPr>
        <w:t xml:space="preserve"> ч. 1 ст. 2, п. 9</w:t>
      </w:r>
      <w:r>
        <w:rPr>
          <w:rFonts w:ascii="Times New Roman" w:hAnsi="Times New Roman"/>
          <w:sz w:val="28"/>
          <w:szCs w:val="28"/>
        </w:rPr>
        <w:t>, п. 10</w:t>
      </w:r>
      <w:r w:rsidRPr="00412F03">
        <w:rPr>
          <w:rFonts w:ascii="Times New Roman" w:hAnsi="Times New Roman"/>
          <w:sz w:val="28"/>
          <w:szCs w:val="28"/>
        </w:rPr>
        <w:t xml:space="preserve"> ч. 1 ст. 3</w:t>
      </w:r>
      <w:r>
        <w:rPr>
          <w:rFonts w:ascii="Times New Roman" w:hAnsi="Times New Roman"/>
          <w:sz w:val="28"/>
          <w:szCs w:val="28"/>
        </w:rPr>
        <w:t>7</w:t>
      </w:r>
      <w:r w:rsidRPr="00412F03">
        <w:rPr>
          <w:rFonts w:ascii="Times New Roman" w:hAnsi="Times New Roman"/>
          <w:sz w:val="28"/>
          <w:szCs w:val="28"/>
        </w:rPr>
        <w:t>, ч. 9 ст. 4</w:t>
      </w:r>
      <w:r>
        <w:rPr>
          <w:rFonts w:ascii="Times New Roman" w:hAnsi="Times New Roman"/>
          <w:sz w:val="28"/>
          <w:szCs w:val="28"/>
        </w:rPr>
        <w:t>9</w:t>
      </w:r>
      <w:r w:rsidRPr="00412F03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Ильин</w:t>
      </w:r>
      <w:r w:rsidRPr="00412F03">
        <w:rPr>
          <w:rFonts w:ascii="Times New Roman" w:hAnsi="Times New Roman"/>
          <w:sz w:val="28"/>
          <w:szCs w:val="28"/>
        </w:rPr>
        <w:t>ское сельское поселение»</w:t>
      </w:r>
    </w:p>
    <w:p w:rsidR="00F63C92" w:rsidRPr="007F0328" w:rsidRDefault="00F63C92" w:rsidP="007F0328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7F0328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F63C92" w:rsidRDefault="00F63C92" w:rsidP="007B3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Pr="00F02985">
        <w:rPr>
          <w:rFonts w:ascii="Times New Roman" w:hAnsi="Times New Roman"/>
          <w:sz w:val="28"/>
          <w:szCs w:val="28"/>
          <w:lang w:eastAsia="ru-RU"/>
        </w:rPr>
        <w:t xml:space="preserve">Утвердить план мероприятий по предупреждению и ликвидации ландшафтных пожаров на территории </w:t>
      </w:r>
      <w:r>
        <w:rPr>
          <w:rFonts w:ascii="Times New Roman" w:hAnsi="Times New Roman"/>
          <w:sz w:val="28"/>
          <w:szCs w:val="28"/>
          <w:lang w:eastAsia="ru-RU"/>
        </w:rPr>
        <w:t>Ильин</w:t>
      </w:r>
      <w:r w:rsidRPr="00F02985">
        <w:rPr>
          <w:rFonts w:ascii="Times New Roman" w:hAnsi="Times New Roman"/>
          <w:sz w:val="28"/>
          <w:szCs w:val="28"/>
          <w:lang w:eastAsia="ru-RU"/>
        </w:rPr>
        <w:t>ского сельского поселения в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F02985">
        <w:rPr>
          <w:rFonts w:ascii="Times New Roman" w:hAnsi="Times New Roman"/>
          <w:sz w:val="28"/>
          <w:szCs w:val="28"/>
          <w:lang w:eastAsia="ru-RU"/>
        </w:rPr>
        <w:t xml:space="preserve"> году, согласно приложению к настоящему постановлению.</w:t>
      </w:r>
    </w:p>
    <w:p w:rsidR="00F63C92" w:rsidRPr="007F0328" w:rsidRDefault="00F63C92" w:rsidP="007B3F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2.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 постановления оставляю за собой</w:t>
      </w:r>
      <w:r w:rsidRPr="007F0328">
        <w:rPr>
          <w:rFonts w:ascii="Times New Roman" w:hAnsi="Times New Roman"/>
          <w:sz w:val="28"/>
          <w:szCs w:val="28"/>
          <w:lang w:eastAsia="ar-SA"/>
        </w:rPr>
        <w:tab/>
      </w:r>
    </w:p>
    <w:p w:rsidR="00F63C92" w:rsidRPr="007F0328" w:rsidRDefault="00F63C92" w:rsidP="00F0298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7F0328">
        <w:rPr>
          <w:rFonts w:ascii="Times New Roman" w:hAnsi="Times New Roman"/>
          <w:sz w:val="28"/>
          <w:szCs w:val="28"/>
          <w:lang w:eastAsia="ru-RU"/>
        </w:rPr>
        <w:t xml:space="preserve">остановление вступает в силу со дня его подписания и подлежит опубликованию </w:t>
      </w:r>
      <w:r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Ильинского сельского поселения в сети «Интернет».</w:t>
      </w:r>
    </w:p>
    <w:p w:rsidR="00F63C92" w:rsidRDefault="00F63C92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C92" w:rsidRDefault="00F63C92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63C92" w:rsidRDefault="00F63C92" w:rsidP="007F032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63C92" w:rsidRDefault="00F63C92" w:rsidP="007F032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                                       А.Н. Могильный</w:t>
      </w:r>
    </w:p>
    <w:p w:rsidR="00F63C92" w:rsidRDefault="00F63C92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F63C92" w:rsidRDefault="00F63C92" w:rsidP="0065273B">
      <w:pPr>
        <w:contextualSpacing/>
        <w:rPr>
          <w:rFonts w:ascii="Times New Roman" w:hAnsi="Times New Roman"/>
          <w:sz w:val="28"/>
          <w:szCs w:val="28"/>
        </w:rPr>
      </w:pPr>
    </w:p>
    <w:p w:rsidR="00F63C92" w:rsidRDefault="00F63C92" w:rsidP="00F029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F63C92" w:rsidRPr="00E46EED" w:rsidRDefault="00F63C92" w:rsidP="00F02985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46EED">
        <w:rPr>
          <w:rFonts w:ascii="Times New Roman" w:hAnsi="Times New Roman"/>
          <w:lang w:eastAsia="ru-RU"/>
        </w:rPr>
        <w:t xml:space="preserve">Приложение к постановлению </w:t>
      </w:r>
    </w:p>
    <w:p w:rsidR="00F63C92" w:rsidRPr="00E46EED" w:rsidRDefault="00F63C92" w:rsidP="007F03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46EED">
        <w:rPr>
          <w:rFonts w:ascii="Times New Roman" w:hAnsi="Times New Roman"/>
          <w:lang w:eastAsia="ru-RU"/>
        </w:rPr>
        <w:t xml:space="preserve">Администрации </w:t>
      </w:r>
    </w:p>
    <w:p w:rsidR="00F63C92" w:rsidRPr="00E46EED" w:rsidRDefault="00F63C92" w:rsidP="00E46EED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Ильин</w:t>
      </w:r>
      <w:r w:rsidRPr="00E46EED">
        <w:rPr>
          <w:rFonts w:ascii="Times New Roman" w:hAnsi="Times New Roman"/>
          <w:lang w:eastAsia="ru-RU"/>
        </w:rPr>
        <w:t>ского сельского поселения</w:t>
      </w:r>
    </w:p>
    <w:p w:rsidR="00F63C92" w:rsidRPr="00E46EED" w:rsidRDefault="00F63C92" w:rsidP="007F0328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E46EED">
        <w:rPr>
          <w:rFonts w:ascii="Times New Roman" w:hAnsi="Times New Roman"/>
          <w:lang w:eastAsia="ru-RU"/>
        </w:rPr>
        <w:t xml:space="preserve">от  </w:t>
      </w:r>
      <w:r>
        <w:rPr>
          <w:rFonts w:ascii="Times New Roman" w:hAnsi="Times New Roman"/>
          <w:lang w:eastAsia="ru-RU"/>
        </w:rPr>
        <w:t xml:space="preserve">«19» 02. </w:t>
      </w:r>
      <w:r w:rsidRPr="00E46EED">
        <w:rPr>
          <w:rFonts w:ascii="Times New Roman" w:hAnsi="Times New Roman"/>
          <w:lang w:eastAsia="ru-RU"/>
        </w:rPr>
        <w:t>202</w:t>
      </w:r>
      <w:r>
        <w:rPr>
          <w:rFonts w:ascii="Times New Roman" w:hAnsi="Times New Roman"/>
          <w:lang w:eastAsia="ru-RU"/>
        </w:rPr>
        <w:t>5</w:t>
      </w:r>
      <w:r w:rsidRPr="00E46EED">
        <w:rPr>
          <w:rFonts w:ascii="Times New Roman" w:hAnsi="Times New Roman"/>
          <w:lang w:eastAsia="ru-RU"/>
        </w:rPr>
        <w:t>г. №</w:t>
      </w:r>
      <w:r>
        <w:rPr>
          <w:rFonts w:ascii="Times New Roman" w:hAnsi="Times New Roman"/>
          <w:lang w:eastAsia="ru-RU"/>
        </w:rPr>
        <w:t xml:space="preserve"> 13</w:t>
      </w:r>
    </w:p>
    <w:p w:rsidR="00F63C92" w:rsidRPr="007F0328" w:rsidRDefault="00F63C92" w:rsidP="007F032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C92" w:rsidRDefault="00F63C92" w:rsidP="007F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328">
        <w:rPr>
          <w:rFonts w:ascii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p w:rsidR="00F63C92" w:rsidRPr="007F0328" w:rsidRDefault="00F63C92" w:rsidP="007F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F0328">
        <w:rPr>
          <w:rFonts w:ascii="Times New Roman" w:hAnsi="Times New Roman"/>
          <w:b/>
          <w:sz w:val="28"/>
          <w:szCs w:val="28"/>
          <w:lang w:eastAsia="ru-RU"/>
        </w:rPr>
        <w:t xml:space="preserve">по предупреждению и ликвидации ландшафтных пожаров на территории </w:t>
      </w:r>
      <w:r>
        <w:rPr>
          <w:rFonts w:ascii="Times New Roman" w:hAnsi="Times New Roman"/>
          <w:b/>
          <w:sz w:val="28"/>
          <w:szCs w:val="28"/>
          <w:lang w:eastAsia="ru-RU"/>
        </w:rPr>
        <w:t>Ильин</w:t>
      </w:r>
      <w:r w:rsidRPr="007F0328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поселения в 20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25 </w:t>
      </w:r>
      <w:r w:rsidRPr="007F0328">
        <w:rPr>
          <w:rFonts w:ascii="Times New Roman" w:hAnsi="Times New Roman"/>
          <w:b/>
          <w:sz w:val="28"/>
          <w:szCs w:val="28"/>
          <w:lang w:eastAsia="ru-RU"/>
        </w:rPr>
        <w:t>году</w:t>
      </w:r>
    </w:p>
    <w:tbl>
      <w:tblPr>
        <w:tblpPr w:leftFromText="180" w:rightFromText="180" w:vertAnchor="text" w:horzAnchor="margin" w:tblpXSpec="center" w:tblpY="192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52"/>
        <w:gridCol w:w="2313"/>
        <w:gridCol w:w="1810"/>
        <w:gridCol w:w="1443"/>
      </w:tblGrid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Pr="00E46EED" w:rsidRDefault="00F63C92" w:rsidP="00E4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2" w:type="dxa"/>
            <w:vAlign w:val="center"/>
          </w:tcPr>
          <w:p w:rsidR="00F63C92" w:rsidRPr="00E46EED" w:rsidRDefault="00F63C92" w:rsidP="00E46E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313" w:type="dxa"/>
          </w:tcPr>
          <w:p w:rsidR="00F63C92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F63C92" w:rsidRPr="00E46EED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810" w:type="dxa"/>
          </w:tcPr>
          <w:p w:rsidR="00F63C92" w:rsidRPr="00E46EED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443" w:type="dxa"/>
          </w:tcPr>
          <w:p w:rsidR="00F63C92" w:rsidRPr="00E46EED" w:rsidRDefault="00F63C92" w:rsidP="00E46E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C35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Организовать освещение в темное время суток территории населенного пункта, для быстрого нахождения мест размещения пожарного инвентаря, а также подъездов к пирсам пожарных водоемов</w:t>
            </w:r>
          </w:p>
        </w:tc>
        <w:tc>
          <w:tcPr>
            <w:tcW w:w="2313" w:type="dxa"/>
          </w:tcPr>
          <w:p w:rsidR="00F63C92" w:rsidRPr="00E46EED" w:rsidRDefault="00F63C92" w:rsidP="00F06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 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апрет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устройства свалок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мусора и 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горючих отходов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благоустройства территории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2" w:type="dxa"/>
          </w:tcPr>
          <w:p w:rsidR="00F63C92" w:rsidRPr="00E46EED" w:rsidRDefault="00F63C92" w:rsidP="00E46E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создание условий для беспрепятственного проезда пожарной техники на удаление не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E46EED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от любого места возможного возникновения ландшафтного пожара, а также естественным водоисточником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 ЧС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Обеспечить населенный пункт, примыкающий к участкам подверженным возникновению ландшафтных пожаров противопожарным инвентарем, первичными средствами тушения пожаров</w:t>
            </w:r>
          </w:p>
        </w:tc>
        <w:tc>
          <w:tcPr>
            <w:tcW w:w="2313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Ильинского сельского поселения, </w:t>
            </w: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Провести сходы граждан, на которых рекомендовать населению оборудовать свои домовладения первичными средствами пожаротушения</w:t>
            </w: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(ведро с водой, огнетушитель, лопата, багор, лом, топор)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Ежекварта-</w:t>
            </w: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льно.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881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обновление защитных противопожарных полос шириной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smartTag w:uri="urn:schemas-microsoft-com:office:smarttags" w:element="metricconverter">
                <w:smartTagPr>
                  <w:attr w:name="ProductID" w:val="3 м"/>
                </w:smartTagPr>
                <w:r w:rsidRPr="00E46EED">
                  <w:rPr>
                    <w:rFonts w:ascii="Times New Roman" w:hAnsi="Times New Roman"/>
                    <w:sz w:val="24"/>
                    <w:szCs w:val="24"/>
                  </w:rPr>
                  <w:t>3 м</w:t>
                </w:r>
              </w:smartTag>
              <w:r w:rsidRPr="00E46EED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вдоль населенного пункта, а также вдоль земельных участков наиболее подверженных к возгораниям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безопасности, руководители хозяйствующих субъектов,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собственники земельных участков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20.04.20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2140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D2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Принять меры по очистке территорий, подверженных угрозе возникновения ландшафтных пожаров, и уборке с этих территорий несанкционированных свалок</w:t>
            </w:r>
          </w:p>
        </w:tc>
        <w:tc>
          <w:tcPr>
            <w:tcW w:w="2313" w:type="dxa"/>
          </w:tcPr>
          <w:p w:rsidR="00F63C92" w:rsidRDefault="00F63C92" w:rsidP="00D2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 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уполномоченный на решение задач в области благоустройства территории,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субъектов,</w:t>
            </w: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собственники территорий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01.05.20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887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 xml:space="preserve">Обеспечить готовность </w:t>
            </w:r>
            <w:r w:rsidRPr="00EF3944">
              <w:rPr>
                <w:rFonts w:ascii="Times New Roman" w:hAnsi="Times New Roman"/>
                <w:sz w:val="24"/>
                <w:szCs w:val="24"/>
              </w:rPr>
              <w:t xml:space="preserve">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для оперативного 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реагирования на </w:t>
            </w:r>
            <w:r>
              <w:rPr>
                <w:rFonts w:ascii="Times New Roman" w:hAnsi="Times New Roman"/>
                <w:sz w:val="24"/>
                <w:szCs w:val="24"/>
              </w:rPr>
              <w:t>возгорания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</w:t>
            </w:r>
            <w:r w:rsidRPr="00C3532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поселения, уполномоченный на решение задач в области обеспечения пожарной безопасности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35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пожарный старшина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29"/>
        </w:trPr>
        <w:tc>
          <w:tcPr>
            <w:tcW w:w="568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2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В случае осложнения обстановки, обеспечить дежурство техники, нацеленной на обеспечение подвоза воды к местам возникновения ландшафтных пожаров</w:t>
            </w:r>
          </w:p>
        </w:tc>
        <w:tc>
          <w:tcPr>
            <w:tcW w:w="2313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необходимости.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511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EED">
              <w:rPr>
                <w:rFonts w:ascii="Times New Roman" w:hAnsi="Times New Roman"/>
                <w:sz w:val="24"/>
                <w:szCs w:val="24"/>
              </w:rPr>
              <w:t>Организовать патрулирование наиболее пожароопасных участков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ЧС,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C35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128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заседания Комиссий по предупреждению и ликвидации чрезвычайных ситуаций и обеспечению пожарной безопасности на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Ильинского сельского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выработке комплекса мер по пожарной безопасности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Не реже одного раза в квартал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22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и отмена противопожарного режима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При необходимости.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511"/>
        </w:trPr>
        <w:tc>
          <w:tcPr>
            <w:tcW w:w="568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2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Для оперативного выявления и реагирования на факты сжигания сухой растительности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создать мобильные группы патрулирования</w:t>
            </w:r>
          </w:p>
        </w:tc>
        <w:tc>
          <w:tcPr>
            <w:tcW w:w="2313" w:type="dxa"/>
          </w:tcPr>
          <w:p w:rsidR="00F63C92" w:rsidRPr="00E46EED" w:rsidRDefault="00F63C92" w:rsidP="009D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ЧС</w:t>
            </w:r>
          </w:p>
        </w:tc>
        <w:tc>
          <w:tcPr>
            <w:tcW w:w="1810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1634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дежурство должностных лиц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уполномоченных составлять протоколы об административных правонарушениях за нарушение порядка выжигания сухой растительности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поселения, 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    п/п режима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C92" w:rsidRPr="00E46EED" w:rsidRDefault="00F63C92" w:rsidP="009D11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разъяснительную работу с населением о з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>апрет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Ильин</w:t>
            </w:r>
            <w:r w:rsidRPr="00E46EED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разведения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костров, сжигание пожнивных остатков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землях сельскохозяйственного назначения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сухой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мусора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поселения, в должностные обязанности которого входят земельные вопросы,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9D11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Привести в готовность к применению источники наружного противопожарного водоснабжения, водоёмы и подъездные пути к ним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уполномоченный на решение задач в области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пожарной безопасности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ЕМУП «Коммунальник», собственники источников наружного противопожарного водоснабжения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3A4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2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дежурство автотракторной техники, способной к работе на месте пожара по проведению опашки, подвоза воды, созданию дополнительных просек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хозяйствующих субъектов, собственники транспортных средств</w:t>
            </w:r>
          </w:p>
        </w:tc>
        <w:tc>
          <w:tcPr>
            <w:tcW w:w="1810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 начала установления особого п/п режима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3A4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тренировки оперативных штабов муниципального образования по отработке вопросов оповещения, сбора, проведения эвакуации и взаимодействия сил и средств, привлекаемых для тушения ландшафтных пожаров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 по предупреждению и ликвидации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ЧС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обеспечению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территории Ильин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 Администрации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ЧС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плана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52" w:type="dxa"/>
          </w:tcPr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Осуществить мероприятия по подготовке к работе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2313" w:type="dxa"/>
          </w:tcPr>
          <w:p w:rsidR="00F63C92" w:rsidRPr="00EF3944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поселения, уполномоченный на решение задач в области обеспечения пожарной безопасности, пожарный старшина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ского сельского поселения, 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894F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01.04.202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C92" w:rsidRPr="009675B6" w:rsidTr="005E4210">
        <w:trPr>
          <w:trHeight w:val="66"/>
        </w:trPr>
        <w:tc>
          <w:tcPr>
            <w:tcW w:w="568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3A4B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52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Активизировать профилактическую и агитационно-разъяснительную работу среди населения по вопросам соблюдения правил пожарной безопасности</w:t>
            </w:r>
          </w:p>
        </w:tc>
        <w:tc>
          <w:tcPr>
            <w:tcW w:w="2313" w:type="dxa"/>
          </w:tcPr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категории Администрации поселения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, уполномоченный на решение задач в области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пожарной безопасности</w:t>
            </w: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добровольной пожарной команды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Ильин</w:t>
            </w:r>
            <w:r w:rsidRPr="00EF3944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810" w:type="dxa"/>
          </w:tcPr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C92" w:rsidRPr="00E46EED" w:rsidRDefault="00F63C92" w:rsidP="00513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EED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443" w:type="dxa"/>
          </w:tcPr>
          <w:p w:rsidR="00F63C92" w:rsidRPr="00E46EED" w:rsidRDefault="00F63C92" w:rsidP="007F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C92" w:rsidRPr="00E46EED" w:rsidRDefault="00F63C92" w:rsidP="007F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3C92" w:rsidRPr="00E46EED" w:rsidRDefault="00F63C92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3C92" w:rsidRPr="00E46EED" w:rsidRDefault="00F63C92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3C92" w:rsidRPr="00E46EED" w:rsidRDefault="00F63C92" w:rsidP="007F0328">
      <w:pPr>
        <w:tabs>
          <w:tab w:val="left" w:pos="693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63C92" w:rsidRPr="00E46EED" w:rsidRDefault="00F63C92" w:rsidP="0065273B">
      <w:pPr>
        <w:pStyle w:val="ListParagraph"/>
        <w:rPr>
          <w:rFonts w:ascii="Times New Roman" w:hAnsi="Times New Roman"/>
          <w:sz w:val="24"/>
          <w:szCs w:val="24"/>
        </w:rPr>
      </w:pPr>
    </w:p>
    <w:sectPr w:rsidR="00F63C92" w:rsidRPr="00E46EED" w:rsidSect="000A4C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AE0"/>
    <w:multiLevelType w:val="hybridMultilevel"/>
    <w:tmpl w:val="708E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B78"/>
    <w:rsid w:val="00015982"/>
    <w:rsid w:val="00071DC7"/>
    <w:rsid w:val="000A4CB7"/>
    <w:rsid w:val="000D62C6"/>
    <w:rsid w:val="000E29BC"/>
    <w:rsid w:val="001628D8"/>
    <w:rsid w:val="001C1BE5"/>
    <w:rsid w:val="0026729C"/>
    <w:rsid w:val="002A2114"/>
    <w:rsid w:val="002C6F7E"/>
    <w:rsid w:val="0030711E"/>
    <w:rsid w:val="00366D54"/>
    <w:rsid w:val="0039326F"/>
    <w:rsid w:val="003A4BA3"/>
    <w:rsid w:val="004115CB"/>
    <w:rsid w:val="00412F03"/>
    <w:rsid w:val="004914AB"/>
    <w:rsid w:val="004B3F5A"/>
    <w:rsid w:val="00513450"/>
    <w:rsid w:val="005E4210"/>
    <w:rsid w:val="005F1C13"/>
    <w:rsid w:val="0065273B"/>
    <w:rsid w:val="006F1471"/>
    <w:rsid w:val="007B3FE5"/>
    <w:rsid w:val="007E433A"/>
    <w:rsid w:val="007F0328"/>
    <w:rsid w:val="007F2D10"/>
    <w:rsid w:val="007F6746"/>
    <w:rsid w:val="00802DB1"/>
    <w:rsid w:val="008508EB"/>
    <w:rsid w:val="00894F84"/>
    <w:rsid w:val="00955E23"/>
    <w:rsid w:val="009675B6"/>
    <w:rsid w:val="009A2883"/>
    <w:rsid w:val="009D1150"/>
    <w:rsid w:val="009D16EB"/>
    <w:rsid w:val="00B433CC"/>
    <w:rsid w:val="00B5373E"/>
    <w:rsid w:val="00BF4B78"/>
    <w:rsid w:val="00C20644"/>
    <w:rsid w:val="00C3532F"/>
    <w:rsid w:val="00CE33ED"/>
    <w:rsid w:val="00CE54C3"/>
    <w:rsid w:val="00D21868"/>
    <w:rsid w:val="00D43593"/>
    <w:rsid w:val="00E161F9"/>
    <w:rsid w:val="00E221C3"/>
    <w:rsid w:val="00E46EED"/>
    <w:rsid w:val="00EF3944"/>
    <w:rsid w:val="00F02985"/>
    <w:rsid w:val="00F06C2A"/>
    <w:rsid w:val="00F34013"/>
    <w:rsid w:val="00F63C92"/>
    <w:rsid w:val="00F854BA"/>
    <w:rsid w:val="00F8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40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34013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65273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7F032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F0328"/>
    <w:rPr>
      <w:rFonts w:ascii="Consolas" w:hAnsi="Consola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F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03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368</TotalTime>
  <Pages>6</Pages>
  <Words>1292</Words>
  <Characters>7366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дмитрий</cp:lastModifiedBy>
  <cp:revision>41</cp:revision>
  <cp:lastPrinted>2025-01-24T12:50:00Z</cp:lastPrinted>
  <dcterms:created xsi:type="dcterms:W3CDTF">2017-08-16T04:52:00Z</dcterms:created>
  <dcterms:modified xsi:type="dcterms:W3CDTF">2025-02-20T06:47:00Z</dcterms:modified>
</cp:coreProperties>
</file>