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DA1" w:rsidRPr="00994836" w:rsidRDefault="00777DA1" w:rsidP="00777DA1">
      <w:pPr>
        <w:keepNext/>
        <w:keepLines/>
        <w:tabs>
          <w:tab w:val="left" w:pos="2796"/>
          <w:tab w:val="center" w:pos="5045"/>
          <w:tab w:val="left" w:pos="8595"/>
        </w:tabs>
        <w:spacing w:line="276" w:lineRule="auto"/>
        <w:outlineLvl w:val="0"/>
        <w:rPr>
          <w:kern w:val="1"/>
          <w:lang w:eastAsia="ar-SA"/>
        </w:rPr>
      </w:pPr>
      <w:r w:rsidRPr="00777DA1">
        <w:rPr>
          <w:kern w:val="1"/>
          <w:sz w:val="28"/>
          <w:szCs w:val="28"/>
          <w:lang w:eastAsia="ar-SA"/>
        </w:rPr>
        <w:tab/>
      </w:r>
      <w:r>
        <w:rPr>
          <w:kern w:val="1"/>
          <w:sz w:val="28"/>
          <w:szCs w:val="28"/>
          <w:lang w:eastAsia="ar-SA"/>
        </w:rPr>
        <w:tab/>
      </w:r>
      <w:r w:rsidRPr="00994836">
        <w:rPr>
          <w:kern w:val="1"/>
          <w:lang w:eastAsia="ar-SA"/>
        </w:rPr>
        <w:t>РОССИЙСКАЯ ФЕДЕРАЦИЯ</w:t>
      </w:r>
      <w:r w:rsidRPr="00994836">
        <w:rPr>
          <w:kern w:val="1"/>
          <w:lang w:eastAsia="ar-SA"/>
        </w:rPr>
        <w:tab/>
      </w:r>
    </w:p>
    <w:p w:rsidR="00777DA1" w:rsidRPr="00994836" w:rsidRDefault="00777DA1" w:rsidP="00777DA1">
      <w:pPr>
        <w:keepNext/>
        <w:keepLines/>
        <w:spacing w:line="276" w:lineRule="auto"/>
        <w:jc w:val="center"/>
        <w:outlineLvl w:val="0"/>
        <w:rPr>
          <w:kern w:val="1"/>
          <w:lang w:eastAsia="ar-SA"/>
        </w:rPr>
      </w:pPr>
      <w:r w:rsidRPr="00994836">
        <w:rPr>
          <w:kern w:val="1"/>
          <w:lang w:eastAsia="ar-SA"/>
        </w:rPr>
        <w:t>РОСТОВСКАЯ ОБЛАСТЬ</w:t>
      </w:r>
    </w:p>
    <w:p w:rsidR="00777DA1" w:rsidRPr="00994836" w:rsidRDefault="00C23A0C" w:rsidP="00777DA1">
      <w:pPr>
        <w:keepNext/>
        <w:keepLines/>
        <w:spacing w:line="276" w:lineRule="auto"/>
        <w:jc w:val="center"/>
        <w:outlineLvl w:val="0"/>
        <w:rPr>
          <w:kern w:val="1"/>
          <w:lang w:eastAsia="ar-SA"/>
        </w:rPr>
      </w:pPr>
      <w:r w:rsidRPr="00994836">
        <w:rPr>
          <w:kern w:val="1"/>
          <w:lang w:eastAsia="ar-SA"/>
        </w:rPr>
        <w:t>ЕГОРЛЫК</w:t>
      </w:r>
      <w:r w:rsidR="00777DA1" w:rsidRPr="00994836">
        <w:rPr>
          <w:kern w:val="1"/>
          <w:lang w:eastAsia="ar-SA"/>
        </w:rPr>
        <w:t>СКИЙ РАЙОН</w:t>
      </w:r>
    </w:p>
    <w:p w:rsidR="00777DA1" w:rsidRPr="00994836" w:rsidRDefault="00777DA1" w:rsidP="00777DA1">
      <w:pPr>
        <w:keepNext/>
        <w:keepLines/>
        <w:spacing w:line="276" w:lineRule="auto"/>
        <w:jc w:val="center"/>
        <w:outlineLvl w:val="0"/>
        <w:rPr>
          <w:kern w:val="1"/>
          <w:lang w:eastAsia="ar-SA"/>
        </w:rPr>
      </w:pPr>
      <w:r w:rsidRPr="00994836">
        <w:rPr>
          <w:kern w:val="1"/>
          <w:lang w:eastAsia="ar-SA"/>
        </w:rPr>
        <w:t>МУНИЦИПАЛЬНОЕ ОБРАЗОВАНИЕ</w:t>
      </w:r>
    </w:p>
    <w:p w:rsidR="00777DA1" w:rsidRPr="00994836" w:rsidRDefault="00777DA1" w:rsidP="00777DA1">
      <w:pPr>
        <w:keepNext/>
        <w:keepLines/>
        <w:spacing w:line="276" w:lineRule="auto"/>
        <w:jc w:val="center"/>
        <w:outlineLvl w:val="0"/>
        <w:rPr>
          <w:kern w:val="1"/>
          <w:lang w:eastAsia="ar-SA"/>
        </w:rPr>
      </w:pPr>
      <w:r w:rsidRPr="00994836">
        <w:rPr>
          <w:kern w:val="1"/>
          <w:lang w:eastAsia="ar-SA"/>
        </w:rPr>
        <w:t>«</w:t>
      </w:r>
      <w:r w:rsidR="00C23A0C" w:rsidRPr="00994836">
        <w:rPr>
          <w:kern w:val="1"/>
          <w:lang w:eastAsia="ar-SA"/>
        </w:rPr>
        <w:t>ИЛЬИН</w:t>
      </w:r>
      <w:r w:rsidRPr="00994836">
        <w:rPr>
          <w:kern w:val="1"/>
          <w:lang w:eastAsia="ar-SA"/>
        </w:rPr>
        <w:t>СКОЕ СЕЛЬСКОЕ ПОСЕЛЕНИЕ»</w:t>
      </w:r>
    </w:p>
    <w:p w:rsidR="00B24EA4" w:rsidRPr="00994836" w:rsidRDefault="00777DA1" w:rsidP="00B24EA4">
      <w:pPr>
        <w:keepNext/>
        <w:keepLines/>
        <w:spacing w:line="276" w:lineRule="auto"/>
        <w:jc w:val="center"/>
        <w:outlineLvl w:val="0"/>
        <w:rPr>
          <w:kern w:val="1"/>
          <w:lang w:eastAsia="ar-SA"/>
        </w:rPr>
      </w:pPr>
      <w:r w:rsidRPr="00994836">
        <w:rPr>
          <w:kern w:val="1"/>
          <w:lang w:eastAsia="ar-SA"/>
        </w:rPr>
        <w:t xml:space="preserve">АДМИНИСТРАЦИЯ </w:t>
      </w:r>
      <w:r w:rsidR="00C23A0C" w:rsidRPr="00994836">
        <w:rPr>
          <w:kern w:val="1"/>
          <w:lang w:eastAsia="ar-SA"/>
        </w:rPr>
        <w:t>ИЛЬИН</w:t>
      </w:r>
      <w:r w:rsidRPr="00994836">
        <w:rPr>
          <w:kern w:val="1"/>
          <w:lang w:eastAsia="ar-SA"/>
        </w:rPr>
        <w:t>СКОГО СЕЛЬСКОГО ПОСЕЛЕНИЯ</w:t>
      </w:r>
    </w:p>
    <w:p w:rsidR="00B24EA4" w:rsidRDefault="00B24EA4" w:rsidP="00B24EA4">
      <w:pPr>
        <w:keepNext/>
        <w:keepLines/>
        <w:spacing w:line="276" w:lineRule="auto"/>
        <w:jc w:val="center"/>
        <w:outlineLvl w:val="0"/>
        <w:rPr>
          <w:kern w:val="1"/>
          <w:sz w:val="28"/>
          <w:szCs w:val="28"/>
          <w:lang w:eastAsia="ar-SA"/>
        </w:rPr>
      </w:pPr>
    </w:p>
    <w:p w:rsidR="00B24EA4" w:rsidRPr="00994836" w:rsidRDefault="00777DA1" w:rsidP="00B24EA4">
      <w:pPr>
        <w:keepNext/>
        <w:keepLines/>
        <w:spacing w:line="276" w:lineRule="auto"/>
        <w:jc w:val="center"/>
        <w:outlineLvl w:val="0"/>
        <w:rPr>
          <w:kern w:val="1"/>
          <w:lang w:eastAsia="ar-SA"/>
        </w:rPr>
      </w:pPr>
      <w:r w:rsidRPr="00994836">
        <w:rPr>
          <w:kern w:val="1"/>
          <w:lang w:eastAsia="ar-SA"/>
        </w:rPr>
        <w:t>ПОСТАНОВЛЕНИЕ</w:t>
      </w:r>
    </w:p>
    <w:p w:rsidR="00777DA1" w:rsidRPr="00F67A69" w:rsidRDefault="00571112" w:rsidP="00B24EA4">
      <w:pPr>
        <w:keepNext/>
        <w:keepLines/>
        <w:spacing w:line="276" w:lineRule="auto"/>
        <w:jc w:val="center"/>
        <w:outlineLvl w:val="0"/>
        <w:rPr>
          <w:kern w:val="1"/>
          <w:sz w:val="28"/>
          <w:szCs w:val="28"/>
          <w:lang w:eastAsia="ar-SA"/>
        </w:rPr>
      </w:pPr>
      <w:r w:rsidRPr="00F67A69">
        <w:rPr>
          <w:kern w:val="1"/>
          <w:sz w:val="28"/>
          <w:szCs w:val="28"/>
          <w:lang w:eastAsia="ar-SA"/>
        </w:rPr>
        <w:t xml:space="preserve">№ </w:t>
      </w:r>
      <w:r w:rsidR="00994836">
        <w:rPr>
          <w:kern w:val="1"/>
          <w:sz w:val="28"/>
          <w:szCs w:val="28"/>
          <w:lang w:eastAsia="ar-SA"/>
        </w:rPr>
        <w:t>4</w:t>
      </w:r>
      <w:r w:rsidR="00F67A69" w:rsidRPr="00F67A69">
        <w:rPr>
          <w:kern w:val="1"/>
          <w:sz w:val="28"/>
          <w:szCs w:val="28"/>
          <w:lang w:eastAsia="ar-SA"/>
        </w:rPr>
        <w:t>5</w:t>
      </w:r>
    </w:p>
    <w:p w:rsidR="00777DA1" w:rsidRPr="00777DA1" w:rsidRDefault="00994836" w:rsidP="00571112">
      <w:pPr>
        <w:rPr>
          <w:rFonts w:eastAsia="Calibri"/>
          <w:b/>
          <w:sz w:val="28"/>
          <w:szCs w:val="28"/>
          <w:lang w:eastAsia="en-US"/>
        </w:rPr>
      </w:pPr>
      <w:r>
        <w:rPr>
          <w:kern w:val="1"/>
          <w:sz w:val="28"/>
          <w:szCs w:val="28"/>
          <w:lang w:eastAsia="ar-SA"/>
        </w:rPr>
        <w:t xml:space="preserve">            27.06</w:t>
      </w:r>
      <w:r w:rsidR="00571112" w:rsidRPr="00F67A69">
        <w:rPr>
          <w:kern w:val="1"/>
          <w:sz w:val="28"/>
          <w:szCs w:val="28"/>
          <w:lang w:eastAsia="ar-SA"/>
        </w:rPr>
        <w:t>.</w:t>
      </w:r>
      <w:r w:rsidR="00777DA1" w:rsidRPr="00F67A69">
        <w:rPr>
          <w:kern w:val="1"/>
          <w:sz w:val="28"/>
          <w:szCs w:val="28"/>
          <w:lang w:eastAsia="ar-SA"/>
        </w:rPr>
        <w:t>2025 г.</w:t>
      </w:r>
      <w:r w:rsidR="00777DA1" w:rsidRPr="00F67A69">
        <w:rPr>
          <w:kern w:val="1"/>
          <w:sz w:val="28"/>
          <w:szCs w:val="28"/>
          <w:lang w:eastAsia="ar-SA"/>
        </w:rPr>
        <w:tab/>
      </w:r>
      <w:r w:rsidR="00777DA1" w:rsidRPr="00F67A69">
        <w:rPr>
          <w:kern w:val="1"/>
          <w:sz w:val="28"/>
          <w:szCs w:val="28"/>
          <w:lang w:eastAsia="ar-SA"/>
        </w:rPr>
        <w:tab/>
      </w:r>
      <w:r w:rsidR="00777DA1" w:rsidRPr="00F67A69">
        <w:rPr>
          <w:kern w:val="1"/>
          <w:sz w:val="28"/>
          <w:szCs w:val="28"/>
          <w:lang w:eastAsia="ar-SA"/>
        </w:rPr>
        <w:tab/>
      </w:r>
      <w:r w:rsidR="00777DA1" w:rsidRPr="00F67A69">
        <w:rPr>
          <w:kern w:val="1"/>
          <w:sz w:val="28"/>
          <w:szCs w:val="28"/>
          <w:lang w:eastAsia="ar-SA"/>
        </w:rPr>
        <w:tab/>
      </w:r>
      <w:r w:rsidR="00777DA1" w:rsidRPr="00777DA1">
        <w:rPr>
          <w:kern w:val="1"/>
          <w:sz w:val="28"/>
          <w:szCs w:val="28"/>
          <w:lang w:eastAsia="ar-SA"/>
        </w:rPr>
        <w:tab/>
      </w:r>
      <w:r w:rsidR="00777DA1" w:rsidRPr="00777DA1">
        <w:rPr>
          <w:kern w:val="1"/>
          <w:sz w:val="28"/>
          <w:szCs w:val="28"/>
          <w:lang w:eastAsia="ar-SA"/>
        </w:rPr>
        <w:tab/>
      </w:r>
      <w:r w:rsidR="00777DA1" w:rsidRPr="00777DA1">
        <w:rPr>
          <w:kern w:val="1"/>
          <w:sz w:val="28"/>
          <w:szCs w:val="28"/>
          <w:lang w:eastAsia="ar-SA"/>
        </w:rPr>
        <w:tab/>
      </w:r>
      <w:r w:rsidR="00777DA1" w:rsidRPr="00777DA1">
        <w:rPr>
          <w:kern w:val="1"/>
          <w:sz w:val="28"/>
          <w:szCs w:val="28"/>
          <w:lang w:eastAsia="ar-SA"/>
        </w:rPr>
        <w:tab/>
        <w:t xml:space="preserve">х. </w:t>
      </w:r>
      <w:r w:rsidR="00C23A0C">
        <w:rPr>
          <w:kern w:val="1"/>
          <w:sz w:val="28"/>
          <w:szCs w:val="28"/>
          <w:lang w:eastAsia="ar-SA"/>
        </w:rPr>
        <w:t>Кугейский</w:t>
      </w:r>
    </w:p>
    <w:p w:rsidR="00777DA1" w:rsidRPr="00777DA1" w:rsidRDefault="00777DA1" w:rsidP="00777DA1">
      <w:pPr>
        <w:jc w:val="center"/>
        <w:rPr>
          <w:rFonts w:eastAsia="Calibri"/>
          <w:b/>
          <w:sz w:val="28"/>
          <w:szCs w:val="28"/>
          <w:lang w:eastAsia="en-US"/>
        </w:rPr>
      </w:pPr>
    </w:p>
    <w:p w:rsidR="00273A3B" w:rsidRPr="00273A3B" w:rsidRDefault="00273A3B" w:rsidP="00273A3B">
      <w:pPr>
        <w:ind w:right="4678"/>
        <w:jc w:val="both"/>
        <w:rPr>
          <w:bCs/>
          <w:sz w:val="28"/>
          <w:szCs w:val="28"/>
        </w:rPr>
      </w:pPr>
      <w:r w:rsidRPr="00273A3B">
        <w:rPr>
          <w:bCs/>
          <w:sz w:val="28"/>
          <w:szCs w:val="28"/>
        </w:rPr>
        <w:t>Об арендной плате за использование земельных</w:t>
      </w:r>
      <w:r w:rsidR="00C23A0C">
        <w:rPr>
          <w:bCs/>
          <w:sz w:val="28"/>
          <w:szCs w:val="28"/>
        </w:rPr>
        <w:t xml:space="preserve"> </w:t>
      </w:r>
      <w:r w:rsidRPr="00273A3B">
        <w:rPr>
          <w:bCs/>
          <w:sz w:val="28"/>
          <w:szCs w:val="28"/>
        </w:rPr>
        <w:t>участков</w:t>
      </w:r>
      <w:r w:rsidR="00C23A0C">
        <w:rPr>
          <w:bCs/>
          <w:sz w:val="28"/>
          <w:szCs w:val="28"/>
        </w:rPr>
        <w:t xml:space="preserve">, </w:t>
      </w:r>
      <w:r w:rsidRPr="00273A3B">
        <w:rPr>
          <w:bCs/>
          <w:sz w:val="28"/>
          <w:szCs w:val="28"/>
        </w:rPr>
        <w:t>находящихся в муниципальной</w:t>
      </w:r>
      <w:r>
        <w:rPr>
          <w:bCs/>
          <w:sz w:val="28"/>
          <w:szCs w:val="28"/>
        </w:rPr>
        <w:t xml:space="preserve"> собственности </w:t>
      </w:r>
      <w:r w:rsidR="00C23A0C">
        <w:rPr>
          <w:bCs/>
          <w:sz w:val="28"/>
          <w:szCs w:val="28"/>
        </w:rPr>
        <w:t>Ильин</w:t>
      </w:r>
      <w:r>
        <w:rPr>
          <w:bCs/>
          <w:sz w:val="28"/>
          <w:szCs w:val="28"/>
        </w:rPr>
        <w:t>ского сельского поселения</w:t>
      </w:r>
    </w:p>
    <w:p w:rsidR="00273A3B" w:rsidRDefault="00273A3B" w:rsidP="00997571">
      <w:pPr>
        <w:jc w:val="both"/>
        <w:rPr>
          <w:rFonts w:eastAsia="Calibri"/>
          <w:sz w:val="28"/>
          <w:szCs w:val="28"/>
          <w:lang w:eastAsia="en-US"/>
        </w:rPr>
      </w:pPr>
    </w:p>
    <w:p w:rsidR="00C23A0C" w:rsidRDefault="00273A3B" w:rsidP="00273A3B">
      <w:pPr>
        <w:ind w:firstLine="708"/>
        <w:jc w:val="both"/>
        <w:rPr>
          <w:rFonts w:eastAsia="Calibri"/>
          <w:sz w:val="28"/>
          <w:szCs w:val="28"/>
          <w:lang w:eastAsia="en-US"/>
        </w:rPr>
      </w:pPr>
      <w:r w:rsidRPr="00273A3B">
        <w:rPr>
          <w:sz w:val="28"/>
          <w:szCs w:val="28"/>
        </w:rPr>
        <w:t>В соответствии с Земельным кодексом Российской Федерации, Федеральным законом от 23.06.2014 № 171-ФЗ «О внесении изменений в Земельный кодекс Российской Федерации и отдельные законодательные акты Российской Федерации», постановлением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w:t>
      </w:r>
      <w:r>
        <w:rPr>
          <w:sz w:val="28"/>
          <w:szCs w:val="28"/>
        </w:rPr>
        <w:t>ости Российской Федерации»</w:t>
      </w:r>
      <w:r w:rsidRPr="00273A3B">
        <w:rPr>
          <w:bCs/>
          <w:sz w:val="28"/>
          <w:szCs w:val="28"/>
        </w:rPr>
        <w:t xml:space="preserve">, </w:t>
      </w:r>
      <w:r w:rsidRPr="00273A3B">
        <w:rPr>
          <w:sz w:val="28"/>
          <w:szCs w:val="28"/>
        </w:rPr>
        <w:t>Областным законом от 22.07.2003 №</w:t>
      </w:r>
      <w:r w:rsidR="00C23A0C">
        <w:rPr>
          <w:sz w:val="28"/>
          <w:szCs w:val="28"/>
        </w:rPr>
        <w:t xml:space="preserve"> </w:t>
      </w:r>
      <w:r w:rsidRPr="00273A3B">
        <w:rPr>
          <w:sz w:val="28"/>
          <w:szCs w:val="28"/>
        </w:rPr>
        <w:t>19-ЗС «О регулировании земельных отношений в Ростовской области»,</w:t>
      </w:r>
      <w:r>
        <w:rPr>
          <w:sz w:val="28"/>
          <w:szCs w:val="28"/>
        </w:rPr>
        <w:t>в</w:t>
      </w:r>
      <w:r w:rsidRPr="00273A3B">
        <w:rPr>
          <w:sz w:val="28"/>
          <w:szCs w:val="28"/>
        </w:rPr>
        <w:t xml:space="preserve"> соответствии с постановлением Правительства Ростовской области от 28.04.2025 № 325 «О внесении изменений в постановление Правительства Ростовской области от 02.03.2015 №</w:t>
      </w:r>
      <w:r w:rsidR="00994836">
        <w:rPr>
          <w:sz w:val="28"/>
          <w:szCs w:val="28"/>
        </w:rPr>
        <w:t xml:space="preserve"> </w:t>
      </w:r>
      <w:r w:rsidRPr="00273A3B">
        <w:rPr>
          <w:sz w:val="28"/>
          <w:szCs w:val="28"/>
        </w:rPr>
        <w:t xml:space="preserve">135», Федеральным законом от 12.01.1995 № 5 </w:t>
      </w:r>
      <w:r w:rsidR="00994836">
        <w:rPr>
          <w:sz w:val="28"/>
          <w:szCs w:val="28"/>
        </w:rPr>
        <w:t>–</w:t>
      </w:r>
      <w:r w:rsidRPr="00273A3B">
        <w:rPr>
          <w:sz w:val="28"/>
          <w:szCs w:val="28"/>
        </w:rPr>
        <w:t xml:space="preserve"> ФЗ</w:t>
      </w:r>
      <w:r w:rsidR="00994836">
        <w:rPr>
          <w:sz w:val="28"/>
          <w:szCs w:val="28"/>
        </w:rPr>
        <w:t xml:space="preserve"> </w:t>
      </w:r>
      <w:r w:rsidRPr="00273A3B">
        <w:rPr>
          <w:sz w:val="28"/>
          <w:szCs w:val="28"/>
        </w:rPr>
        <w:t xml:space="preserve"> «О ветеранах»,  в целях обеспечения эффективного использования и развития рынка земли, разработки и внедрения экономически обоснованных размеров арендной платы за использование земельных участков</w:t>
      </w:r>
      <w:r w:rsidR="00B24EA4">
        <w:rPr>
          <w:sz w:val="28"/>
          <w:szCs w:val="28"/>
        </w:rPr>
        <w:t xml:space="preserve">, </w:t>
      </w:r>
      <w:r w:rsidRPr="00273A3B">
        <w:rPr>
          <w:sz w:val="28"/>
          <w:szCs w:val="28"/>
        </w:rPr>
        <w:t>находящихся в муниципальной</w:t>
      </w:r>
      <w:r>
        <w:rPr>
          <w:sz w:val="28"/>
          <w:szCs w:val="28"/>
        </w:rPr>
        <w:t xml:space="preserve"> собственности </w:t>
      </w:r>
      <w:r w:rsidR="00C23A0C">
        <w:rPr>
          <w:sz w:val="28"/>
          <w:szCs w:val="28"/>
        </w:rPr>
        <w:t>Ильин</w:t>
      </w:r>
      <w:r>
        <w:rPr>
          <w:sz w:val="28"/>
          <w:szCs w:val="28"/>
        </w:rPr>
        <w:t>ского сельского поселения</w:t>
      </w:r>
      <w:r>
        <w:rPr>
          <w:rFonts w:eastAsia="Calibri"/>
          <w:sz w:val="28"/>
          <w:szCs w:val="28"/>
          <w:lang w:eastAsia="en-US"/>
        </w:rPr>
        <w:t xml:space="preserve">, </w:t>
      </w:r>
    </w:p>
    <w:p w:rsidR="00777DA1" w:rsidRPr="00777DA1" w:rsidRDefault="00777DA1" w:rsidP="00994836">
      <w:pPr>
        <w:ind w:firstLine="708"/>
        <w:jc w:val="both"/>
        <w:rPr>
          <w:rFonts w:eastAsia="Calibri"/>
          <w:sz w:val="28"/>
          <w:szCs w:val="28"/>
          <w:lang w:eastAsia="en-US"/>
        </w:rPr>
      </w:pPr>
      <w:r w:rsidRPr="00777DA1">
        <w:rPr>
          <w:rFonts w:eastAsia="Calibri"/>
          <w:color w:val="000000"/>
          <w:sz w:val="28"/>
          <w:szCs w:val="28"/>
          <w:shd w:val="clear" w:color="auto" w:fill="FFFFFF"/>
          <w:lang w:eastAsia="en-US"/>
        </w:rPr>
        <w:t xml:space="preserve">Администрация </w:t>
      </w:r>
      <w:bookmarkStart w:id="0" w:name="_Hlk190345718"/>
      <w:r w:rsidR="00C23A0C">
        <w:rPr>
          <w:rFonts w:eastAsia="Calibri"/>
          <w:color w:val="000000"/>
          <w:sz w:val="28"/>
          <w:szCs w:val="28"/>
          <w:shd w:val="clear" w:color="auto" w:fill="FFFFFF"/>
          <w:lang w:eastAsia="en-US"/>
        </w:rPr>
        <w:t>Ильин</w:t>
      </w:r>
      <w:r w:rsidRPr="00777DA1">
        <w:rPr>
          <w:rFonts w:eastAsia="Calibri"/>
          <w:color w:val="000000"/>
          <w:sz w:val="28"/>
          <w:szCs w:val="28"/>
          <w:shd w:val="clear" w:color="auto" w:fill="FFFFFF"/>
          <w:lang w:eastAsia="en-US"/>
        </w:rPr>
        <w:t>ского сельского поселения</w:t>
      </w:r>
      <w:bookmarkEnd w:id="0"/>
      <w:r w:rsidR="00C23A0C">
        <w:rPr>
          <w:rFonts w:eastAsia="Calibri"/>
          <w:color w:val="000000"/>
          <w:sz w:val="28"/>
          <w:szCs w:val="28"/>
          <w:shd w:val="clear" w:color="auto" w:fill="FFFFFF"/>
          <w:lang w:eastAsia="en-US"/>
        </w:rPr>
        <w:t xml:space="preserve">: </w:t>
      </w:r>
      <w:r w:rsidRPr="00994836">
        <w:rPr>
          <w:rFonts w:eastAsia="Calibri"/>
          <w:b/>
          <w:sz w:val="28"/>
          <w:szCs w:val="28"/>
          <w:lang w:eastAsia="en-US"/>
        </w:rPr>
        <w:t>постановляет:</w:t>
      </w:r>
    </w:p>
    <w:p w:rsidR="00273A3B" w:rsidRPr="00273A3B" w:rsidRDefault="00B24EA4" w:rsidP="00273A3B">
      <w:pPr>
        <w:autoSpaceDE w:val="0"/>
        <w:autoSpaceDN w:val="0"/>
        <w:adjustRightInd w:val="0"/>
        <w:ind w:firstLine="851"/>
        <w:jc w:val="both"/>
        <w:rPr>
          <w:color w:val="000000"/>
          <w:sz w:val="28"/>
          <w:szCs w:val="28"/>
        </w:rPr>
      </w:pPr>
      <w:r>
        <w:rPr>
          <w:color w:val="000000"/>
          <w:sz w:val="28"/>
          <w:szCs w:val="28"/>
        </w:rPr>
        <w:t>1</w:t>
      </w:r>
      <w:r w:rsidR="00273A3B" w:rsidRPr="00273A3B">
        <w:rPr>
          <w:color w:val="000000"/>
          <w:sz w:val="28"/>
          <w:szCs w:val="28"/>
        </w:rPr>
        <w:t>. Утвердить Порядок определения размера арендной платы за использование земельных участков, находящихся в муниципальной</w:t>
      </w:r>
      <w:r w:rsidR="00273A3B">
        <w:rPr>
          <w:color w:val="000000"/>
          <w:sz w:val="28"/>
          <w:szCs w:val="28"/>
        </w:rPr>
        <w:t xml:space="preserve"> собственности </w:t>
      </w:r>
      <w:r w:rsidR="00C23A0C">
        <w:rPr>
          <w:color w:val="000000"/>
          <w:sz w:val="28"/>
          <w:szCs w:val="28"/>
        </w:rPr>
        <w:t>Ильин</w:t>
      </w:r>
      <w:r w:rsidR="00273A3B">
        <w:rPr>
          <w:color w:val="000000"/>
          <w:sz w:val="28"/>
          <w:szCs w:val="28"/>
        </w:rPr>
        <w:t>ского сельского поселения</w:t>
      </w:r>
      <w:r>
        <w:rPr>
          <w:color w:val="000000"/>
          <w:sz w:val="28"/>
          <w:szCs w:val="28"/>
        </w:rPr>
        <w:t>, согласно приложению № 1</w:t>
      </w:r>
      <w:r w:rsidR="00273A3B" w:rsidRPr="00273A3B">
        <w:rPr>
          <w:color w:val="000000"/>
          <w:sz w:val="28"/>
          <w:szCs w:val="28"/>
        </w:rPr>
        <w:t xml:space="preserve">. </w:t>
      </w:r>
    </w:p>
    <w:p w:rsidR="00994836" w:rsidRDefault="00994836" w:rsidP="00273A3B">
      <w:pPr>
        <w:autoSpaceDE w:val="0"/>
        <w:autoSpaceDN w:val="0"/>
        <w:adjustRightInd w:val="0"/>
        <w:ind w:firstLine="709"/>
        <w:jc w:val="both"/>
        <w:rPr>
          <w:rFonts w:eastAsia="Calibri"/>
          <w:sz w:val="28"/>
          <w:szCs w:val="28"/>
          <w:lang w:eastAsia="en-US"/>
        </w:rPr>
      </w:pPr>
      <w:r>
        <w:rPr>
          <w:rFonts w:eastAsia="Calibri"/>
          <w:sz w:val="28"/>
          <w:szCs w:val="28"/>
          <w:lang w:eastAsia="en-US"/>
        </w:rPr>
        <w:t>2.</w:t>
      </w:r>
      <w:r w:rsidR="00B24EA4">
        <w:rPr>
          <w:rFonts w:eastAsia="Calibri"/>
          <w:sz w:val="28"/>
          <w:szCs w:val="28"/>
          <w:lang w:eastAsia="en-US"/>
        </w:rPr>
        <w:t xml:space="preserve">  </w:t>
      </w:r>
      <w:r w:rsidRPr="00F703D0">
        <w:rPr>
          <w:sz w:val="28"/>
          <w:szCs w:val="28"/>
        </w:rPr>
        <w:t>Признать утр</w:t>
      </w:r>
      <w:r>
        <w:rPr>
          <w:sz w:val="28"/>
          <w:szCs w:val="28"/>
        </w:rPr>
        <w:t>атившим силу постановление № 121.1</w:t>
      </w:r>
      <w:r w:rsidRPr="00F703D0">
        <w:rPr>
          <w:sz w:val="28"/>
          <w:szCs w:val="28"/>
        </w:rPr>
        <w:t xml:space="preserve"> от</w:t>
      </w:r>
      <w:r>
        <w:rPr>
          <w:sz w:val="28"/>
          <w:szCs w:val="28"/>
        </w:rPr>
        <w:t xml:space="preserve"> 29.06.2015</w:t>
      </w:r>
      <w:r w:rsidRPr="00F703D0">
        <w:rPr>
          <w:sz w:val="28"/>
          <w:szCs w:val="28"/>
        </w:rPr>
        <w:t xml:space="preserve"> года </w:t>
      </w:r>
      <w:r>
        <w:rPr>
          <w:sz w:val="28"/>
          <w:szCs w:val="28"/>
        </w:rPr>
        <w:t xml:space="preserve">       </w:t>
      </w:r>
      <w:r w:rsidRPr="00F703D0">
        <w:rPr>
          <w:sz w:val="28"/>
          <w:szCs w:val="28"/>
        </w:rPr>
        <w:t>«</w:t>
      </w:r>
      <w:r w:rsidRPr="00F703D0">
        <w:rPr>
          <w:sz w:val="28"/>
        </w:rPr>
        <w:t>Об арендной плате за использование земельных участков, нахо</w:t>
      </w:r>
      <w:r>
        <w:rPr>
          <w:sz w:val="28"/>
        </w:rPr>
        <w:t xml:space="preserve">дящихся в </w:t>
      </w:r>
      <w:r w:rsidRPr="00F703D0">
        <w:rPr>
          <w:sz w:val="28"/>
        </w:rPr>
        <w:t xml:space="preserve">муниципальной собственности </w:t>
      </w:r>
      <w:r>
        <w:rPr>
          <w:sz w:val="28"/>
        </w:rPr>
        <w:t xml:space="preserve"> </w:t>
      </w:r>
      <w:r w:rsidRPr="00F703D0">
        <w:rPr>
          <w:sz w:val="28"/>
          <w:szCs w:val="28"/>
        </w:rPr>
        <w:t>Ильинского сельского поселения».</w:t>
      </w:r>
    </w:p>
    <w:p w:rsidR="00777DA1" w:rsidRPr="00777DA1" w:rsidRDefault="00994836" w:rsidP="00273A3B">
      <w:pPr>
        <w:autoSpaceDE w:val="0"/>
        <w:autoSpaceDN w:val="0"/>
        <w:adjustRightInd w:val="0"/>
        <w:ind w:firstLine="709"/>
        <w:jc w:val="both"/>
        <w:rPr>
          <w:rFonts w:eastAsia="Calibri"/>
          <w:sz w:val="28"/>
          <w:szCs w:val="28"/>
          <w:lang w:eastAsia="en-US"/>
        </w:rPr>
      </w:pPr>
      <w:r>
        <w:rPr>
          <w:rFonts w:eastAsia="Calibri"/>
          <w:sz w:val="28"/>
          <w:szCs w:val="28"/>
          <w:lang w:eastAsia="en-US"/>
        </w:rPr>
        <w:t>3</w:t>
      </w:r>
      <w:r w:rsidR="00273A3B">
        <w:rPr>
          <w:rFonts w:eastAsia="Calibri"/>
          <w:sz w:val="28"/>
          <w:szCs w:val="28"/>
          <w:lang w:eastAsia="en-US"/>
        </w:rPr>
        <w:t xml:space="preserve">. </w:t>
      </w:r>
      <w:r w:rsidR="005757B3" w:rsidRPr="005757B3">
        <w:rPr>
          <w:rFonts w:eastAsia="Calibri"/>
          <w:sz w:val="28"/>
          <w:szCs w:val="28"/>
          <w:lang w:eastAsia="en-US"/>
        </w:rPr>
        <w:t>Настоящее постановление вступает в силу со дня его официального опубликования и распространяется на правоотношения, возникшие с 01.01.2025.</w:t>
      </w:r>
    </w:p>
    <w:p w:rsidR="00777DA1" w:rsidRDefault="00994836" w:rsidP="00777DA1">
      <w:pPr>
        <w:tabs>
          <w:tab w:val="left" w:pos="284"/>
          <w:tab w:val="left" w:pos="1276"/>
        </w:tabs>
        <w:ind w:firstLine="709"/>
        <w:jc w:val="both"/>
        <w:rPr>
          <w:rFonts w:eastAsia="Calibri"/>
          <w:sz w:val="28"/>
          <w:szCs w:val="28"/>
          <w:lang w:eastAsia="en-US"/>
        </w:rPr>
      </w:pPr>
      <w:r>
        <w:rPr>
          <w:rFonts w:eastAsia="Calibri"/>
          <w:sz w:val="28"/>
          <w:szCs w:val="28"/>
          <w:lang w:eastAsia="en-US"/>
        </w:rPr>
        <w:t>4</w:t>
      </w:r>
      <w:r w:rsidR="00777DA1" w:rsidRPr="00777DA1">
        <w:rPr>
          <w:rFonts w:eastAsia="Calibri"/>
          <w:sz w:val="28"/>
          <w:szCs w:val="28"/>
          <w:lang w:eastAsia="en-US"/>
        </w:rPr>
        <w:t>. Контроль за выполнением</w:t>
      </w:r>
      <w:r w:rsidR="00E169BE">
        <w:rPr>
          <w:rFonts w:eastAsia="Calibri"/>
          <w:sz w:val="28"/>
          <w:szCs w:val="28"/>
          <w:lang w:eastAsia="en-US"/>
        </w:rPr>
        <w:t xml:space="preserve"> постановления </w:t>
      </w:r>
      <w:r w:rsidR="00273A3B">
        <w:rPr>
          <w:rFonts w:eastAsia="Calibri"/>
          <w:sz w:val="28"/>
          <w:szCs w:val="28"/>
          <w:lang w:eastAsia="en-US"/>
        </w:rPr>
        <w:t>оставляю за собой.</w:t>
      </w:r>
    </w:p>
    <w:p w:rsidR="00273A3B" w:rsidRDefault="00273A3B" w:rsidP="00777DA1">
      <w:pPr>
        <w:tabs>
          <w:tab w:val="left" w:pos="284"/>
          <w:tab w:val="left" w:pos="1276"/>
        </w:tabs>
        <w:ind w:firstLine="709"/>
        <w:jc w:val="both"/>
        <w:rPr>
          <w:rFonts w:eastAsia="Calibri"/>
          <w:sz w:val="28"/>
          <w:szCs w:val="28"/>
          <w:lang w:eastAsia="en-US"/>
        </w:rPr>
      </w:pPr>
    </w:p>
    <w:p w:rsidR="00777DA1" w:rsidRPr="00777DA1" w:rsidRDefault="00777DA1" w:rsidP="00777DA1">
      <w:pPr>
        <w:tabs>
          <w:tab w:val="left" w:pos="284"/>
          <w:tab w:val="left" w:pos="1276"/>
        </w:tabs>
        <w:ind w:right="282"/>
        <w:jc w:val="both"/>
        <w:rPr>
          <w:rFonts w:eastAsia="Calibri"/>
          <w:sz w:val="28"/>
          <w:szCs w:val="28"/>
          <w:lang w:eastAsia="en-US"/>
        </w:rPr>
      </w:pPr>
    </w:p>
    <w:p w:rsidR="00777DA1" w:rsidRPr="00777DA1" w:rsidRDefault="00777DA1" w:rsidP="00777DA1">
      <w:pPr>
        <w:tabs>
          <w:tab w:val="left" w:pos="284"/>
          <w:tab w:val="left" w:pos="1276"/>
        </w:tabs>
        <w:ind w:right="282"/>
        <w:jc w:val="both"/>
        <w:rPr>
          <w:rFonts w:eastAsia="Calibri"/>
          <w:sz w:val="28"/>
          <w:szCs w:val="28"/>
          <w:lang w:eastAsia="en-US"/>
        </w:rPr>
      </w:pPr>
      <w:r w:rsidRPr="00777DA1">
        <w:rPr>
          <w:rFonts w:eastAsia="Calibri"/>
          <w:sz w:val="28"/>
          <w:szCs w:val="28"/>
          <w:lang w:eastAsia="en-US"/>
        </w:rPr>
        <w:t xml:space="preserve">Глава Администрации </w:t>
      </w:r>
    </w:p>
    <w:p w:rsidR="00A055C0" w:rsidRPr="00B24EA4" w:rsidRDefault="00C23A0C" w:rsidP="00B24EA4">
      <w:pPr>
        <w:tabs>
          <w:tab w:val="left" w:pos="284"/>
          <w:tab w:val="left" w:pos="1276"/>
        </w:tabs>
        <w:ind w:right="282"/>
        <w:jc w:val="both"/>
        <w:rPr>
          <w:rFonts w:eastAsia="Calibri"/>
          <w:sz w:val="28"/>
          <w:szCs w:val="28"/>
          <w:lang w:eastAsia="en-US"/>
        </w:rPr>
      </w:pPr>
      <w:r>
        <w:rPr>
          <w:rFonts w:eastAsia="Calibri"/>
          <w:sz w:val="28"/>
          <w:szCs w:val="28"/>
          <w:lang w:eastAsia="en-US"/>
        </w:rPr>
        <w:t>Ильин</w:t>
      </w:r>
      <w:r w:rsidR="00777DA1" w:rsidRPr="00777DA1">
        <w:rPr>
          <w:rFonts w:eastAsia="Calibri"/>
          <w:sz w:val="28"/>
          <w:szCs w:val="28"/>
          <w:lang w:eastAsia="en-US"/>
        </w:rPr>
        <w:t>ского сельского поселения</w:t>
      </w:r>
      <w:r>
        <w:rPr>
          <w:rFonts w:eastAsia="Arial"/>
          <w:sz w:val="28"/>
          <w:szCs w:val="28"/>
          <w:lang w:eastAsia="en-US" w:bidi="ru-RU"/>
        </w:rPr>
        <w:tab/>
      </w:r>
      <w:r>
        <w:rPr>
          <w:rFonts w:eastAsia="Arial"/>
          <w:sz w:val="28"/>
          <w:szCs w:val="28"/>
          <w:lang w:eastAsia="en-US" w:bidi="ru-RU"/>
        </w:rPr>
        <w:tab/>
      </w:r>
      <w:r>
        <w:rPr>
          <w:rFonts w:eastAsia="Arial"/>
          <w:sz w:val="28"/>
          <w:szCs w:val="28"/>
          <w:lang w:eastAsia="en-US" w:bidi="ru-RU"/>
        </w:rPr>
        <w:tab/>
      </w:r>
      <w:r>
        <w:rPr>
          <w:rFonts w:eastAsia="Arial"/>
          <w:sz w:val="28"/>
          <w:szCs w:val="28"/>
          <w:lang w:eastAsia="en-US" w:bidi="ru-RU"/>
        </w:rPr>
        <w:tab/>
      </w:r>
      <w:r>
        <w:rPr>
          <w:rFonts w:eastAsia="Calibri"/>
          <w:sz w:val="28"/>
          <w:szCs w:val="28"/>
          <w:lang w:eastAsia="en-US"/>
        </w:rPr>
        <w:t>Могильный А.Н.</w:t>
      </w:r>
    </w:p>
    <w:p w:rsidR="00A055C0" w:rsidRDefault="00A055C0" w:rsidP="00777DA1">
      <w:pPr>
        <w:shd w:val="clear" w:color="auto" w:fill="FFFFFF"/>
        <w:jc w:val="both"/>
        <w:rPr>
          <w:sz w:val="28"/>
          <w:szCs w:val="28"/>
        </w:rPr>
      </w:pPr>
    </w:p>
    <w:p w:rsidR="00A055C0" w:rsidRPr="00A055C0" w:rsidRDefault="00B24EA4" w:rsidP="00A055C0">
      <w:pPr>
        <w:ind w:firstLine="851"/>
        <w:jc w:val="right"/>
        <w:rPr>
          <w:sz w:val="28"/>
          <w:szCs w:val="28"/>
        </w:rPr>
      </w:pPr>
      <w:r>
        <w:rPr>
          <w:sz w:val="28"/>
          <w:szCs w:val="28"/>
        </w:rPr>
        <w:t>Приложение № 1</w:t>
      </w:r>
    </w:p>
    <w:p w:rsidR="00A055C0" w:rsidRPr="00A055C0" w:rsidRDefault="00A055C0" w:rsidP="00A055C0">
      <w:pPr>
        <w:ind w:firstLine="851"/>
        <w:jc w:val="right"/>
        <w:rPr>
          <w:sz w:val="28"/>
          <w:szCs w:val="28"/>
        </w:rPr>
      </w:pPr>
      <w:r w:rsidRPr="00A055C0">
        <w:rPr>
          <w:sz w:val="28"/>
          <w:szCs w:val="28"/>
        </w:rPr>
        <w:t>к постановлению</w:t>
      </w:r>
    </w:p>
    <w:p w:rsidR="00A055C0" w:rsidRPr="00A055C0" w:rsidRDefault="00A055C0" w:rsidP="00A055C0">
      <w:pPr>
        <w:ind w:firstLine="851"/>
        <w:jc w:val="right"/>
        <w:rPr>
          <w:sz w:val="28"/>
          <w:szCs w:val="28"/>
        </w:rPr>
      </w:pPr>
      <w:r w:rsidRPr="00A055C0">
        <w:rPr>
          <w:sz w:val="28"/>
          <w:szCs w:val="28"/>
        </w:rPr>
        <w:t>Администрации</w:t>
      </w:r>
    </w:p>
    <w:p w:rsidR="00A055C0" w:rsidRPr="00A055C0" w:rsidRDefault="00C23A0C" w:rsidP="00A055C0">
      <w:pPr>
        <w:ind w:firstLine="851"/>
        <w:jc w:val="right"/>
        <w:rPr>
          <w:sz w:val="28"/>
          <w:szCs w:val="28"/>
        </w:rPr>
      </w:pPr>
      <w:r>
        <w:rPr>
          <w:sz w:val="28"/>
          <w:szCs w:val="28"/>
        </w:rPr>
        <w:t>Ильин</w:t>
      </w:r>
      <w:r w:rsidR="00A055C0">
        <w:rPr>
          <w:sz w:val="28"/>
          <w:szCs w:val="28"/>
        </w:rPr>
        <w:t>ского сельского поселения</w:t>
      </w:r>
    </w:p>
    <w:p w:rsidR="00A055C0" w:rsidRPr="00F67A69" w:rsidRDefault="00994836" w:rsidP="00A055C0">
      <w:pPr>
        <w:ind w:firstLine="851"/>
        <w:jc w:val="right"/>
        <w:rPr>
          <w:sz w:val="28"/>
          <w:szCs w:val="28"/>
        </w:rPr>
      </w:pPr>
      <w:bookmarkStart w:id="1" w:name="_GoBack"/>
      <w:r>
        <w:rPr>
          <w:sz w:val="28"/>
          <w:szCs w:val="28"/>
        </w:rPr>
        <w:t>от 27.06.2025 № 4</w:t>
      </w:r>
      <w:r w:rsidR="00F67A69" w:rsidRPr="00F67A69">
        <w:rPr>
          <w:sz w:val="28"/>
          <w:szCs w:val="28"/>
        </w:rPr>
        <w:t>5</w:t>
      </w:r>
    </w:p>
    <w:bookmarkEnd w:id="1"/>
    <w:p w:rsidR="00A055C0" w:rsidRPr="00A055C0" w:rsidRDefault="00A055C0" w:rsidP="00A055C0">
      <w:pPr>
        <w:autoSpaceDE w:val="0"/>
        <w:autoSpaceDN w:val="0"/>
        <w:adjustRightInd w:val="0"/>
        <w:ind w:firstLine="851"/>
        <w:jc w:val="right"/>
        <w:rPr>
          <w:sz w:val="28"/>
          <w:szCs w:val="28"/>
        </w:rPr>
      </w:pPr>
    </w:p>
    <w:p w:rsidR="00A055C0" w:rsidRPr="00A055C0" w:rsidRDefault="00A055C0" w:rsidP="00A055C0">
      <w:pPr>
        <w:autoSpaceDE w:val="0"/>
        <w:autoSpaceDN w:val="0"/>
        <w:adjustRightInd w:val="0"/>
        <w:ind w:firstLine="851"/>
        <w:rPr>
          <w:sz w:val="28"/>
          <w:szCs w:val="28"/>
        </w:rPr>
      </w:pPr>
      <w:r w:rsidRPr="00A055C0">
        <w:rPr>
          <w:sz w:val="28"/>
          <w:szCs w:val="28"/>
        </w:rPr>
        <w:t xml:space="preserve">                                            ПОРЯДОК</w:t>
      </w:r>
    </w:p>
    <w:p w:rsidR="00A055C0" w:rsidRPr="00A055C0" w:rsidRDefault="00A055C0" w:rsidP="00A055C0">
      <w:pPr>
        <w:autoSpaceDE w:val="0"/>
        <w:autoSpaceDN w:val="0"/>
        <w:adjustRightInd w:val="0"/>
        <w:ind w:firstLine="851"/>
        <w:jc w:val="center"/>
        <w:rPr>
          <w:sz w:val="28"/>
          <w:szCs w:val="28"/>
        </w:rPr>
      </w:pPr>
      <w:r w:rsidRPr="00A055C0">
        <w:rPr>
          <w:sz w:val="28"/>
          <w:szCs w:val="28"/>
        </w:rPr>
        <w:t>определения размера арендной платы за использование земельных участков, находящихся в муниципальной</w:t>
      </w:r>
      <w:r>
        <w:rPr>
          <w:sz w:val="28"/>
          <w:szCs w:val="28"/>
        </w:rPr>
        <w:t xml:space="preserve"> собственности </w:t>
      </w:r>
      <w:r w:rsidR="00C23A0C">
        <w:rPr>
          <w:sz w:val="28"/>
          <w:szCs w:val="28"/>
        </w:rPr>
        <w:t>Ильин</w:t>
      </w:r>
      <w:r>
        <w:rPr>
          <w:sz w:val="28"/>
          <w:szCs w:val="28"/>
        </w:rPr>
        <w:t>ского сельского поселения</w:t>
      </w:r>
    </w:p>
    <w:p w:rsidR="00A055C0" w:rsidRPr="00A055C0" w:rsidRDefault="00A055C0" w:rsidP="00A055C0">
      <w:pPr>
        <w:ind w:firstLine="851"/>
        <w:jc w:val="both"/>
        <w:rPr>
          <w:sz w:val="28"/>
          <w:szCs w:val="28"/>
        </w:rPr>
      </w:pPr>
    </w:p>
    <w:p w:rsidR="00A055C0" w:rsidRPr="00A055C0" w:rsidRDefault="00A055C0" w:rsidP="00A055C0">
      <w:pPr>
        <w:autoSpaceDE w:val="0"/>
        <w:autoSpaceDN w:val="0"/>
        <w:adjustRightInd w:val="0"/>
        <w:jc w:val="both"/>
        <w:rPr>
          <w:sz w:val="28"/>
          <w:szCs w:val="28"/>
        </w:rPr>
      </w:pPr>
      <w:r w:rsidRPr="00A055C0">
        <w:rPr>
          <w:sz w:val="28"/>
          <w:szCs w:val="28"/>
        </w:rPr>
        <w:t xml:space="preserve">          1. Размер арендной платы на год за использование земельных участков, находящихся в муниципальн</w:t>
      </w:r>
      <w:r>
        <w:rPr>
          <w:sz w:val="28"/>
          <w:szCs w:val="28"/>
        </w:rPr>
        <w:t xml:space="preserve">ой собственности </w:t>
      </w:r>
      <w:r w:rsidR="00C23A0C">
        <w:rPr>
          <w:sz w:val="28"/>
          <w:szCs w:val="28"/>
        </w:rPr>
        <w:t>Ильин</w:t>
      </w:r>
      <w:r>
        <w:rPr>
          <w:sz w:val="28"/>
          <w:szCs w:val="28"/>
        </w:rPr>
        <w:t>ского сельского поселения</w:t>
      </w:r>
      <w:r w:rsidRPr="00A055C0">
        <w:rPr>
          <w:sz w:val="28"/>
          <w:szCs w:val="28"/>
        </w:rPr>
        <w:t xml:space="preserve">, принимается равным размеру земельного налога за такие земельные участки, установленному в соответствии с Налоговым  кодексом Российской Федерации нормативными правовыми актами представительных органов муниципальных образований в отношении данных земельных участков для лиц, осуществляющих социально значимые виды деятельности, в соответствии с постановлением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w:t>
      </w:r>
    </w:p>
    <w:p w:rsidR="00A055C0" w:rsidRPr="00A055C0" w:rsidRDefault="00A055C0" w:rsidP="00A055C0">
      <w:pPr>
        <w:autoSpaceDE w:val="0"/>
        <w:autoSpaceDN w:val="0"/>
        <w:adjustRightInd w:val="0"/>
        <w:jc w:val="both"/>
        <w:rPr>
          <w:sz w:val="28"/>
          <w:szCs w:val="28"/>
        </w:rPr>
      </w:pPr>
      <w:r w:rsidRPr="00A055C0">
        <w:rPr>
          <w:sz w:val="28"/>
          <w:szCs w:val="28"/>
        </w:rPr>
        <w:t xml:space="preserve">            2. Арендная плата за земельные участки, предоставленные без проведения торгов в случаях, указанных в пункте 4 статьи 39</w:t>
      </w:r>
      <w:r w:rsidRPr="00A055C0">
        <w:rPr>
          <w:sz w:val="28"/>
          <w:szCs w:val="28"/>
          <w:vertAlign w:val="superscript"/>
        </w:rPr>
        <w:t>7</w:t>
      </w:r>
      <w:r w:rsidRPr="00A055C0">
        <w:rPr>
          <w:sz w:val="28"/>
          <w:szCs w:val="28"/>
        </w:rPr>
        <w:t xml:space="preserve"> Земельного кодекса Российской Федерации, рассчитывается в размере: </w:t>
      </w:r>
    </w:p>
    <w:p w:rsidR="00A055C0" w:rsidRPr="00A055C0" w:rsidRDefault="00A055C0" w:rsidP="00A055C0">
      <w:pPr>
        <w:autoSpaceDE w:val="0"/>
        <w:autoSpaceDN w:val="0"/>
        <w:adjustRightInd w:val="0"/>
        <w:jc w:val="both"/>
        <w:rPr>
          <w:sz w:val="28"/>
          <w:szCs w:val="28"/>
        </w:rPr>
      </w:pPr>
      <w:r w:rsidRPr="00A055C0">
        <w:rPr>
          <w:sz w:val="28"/>
          <w:szCs w:val="28"/>
        </w:rPr>
        <w:t xml:space="preserve">            1,5 процента кадастровой стоимости земельного участка, предоставленного (занятого) для размещения объектов электроэнергетики (за исключением генерирующих мощностей) либо занятых такими объектами, но не более 9,27 рубля за кв. метр;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 0,7 процента кадастровой стоимости земельного участка, предоставленного (занятого) для размещения трубопроводов и иных объектов, используемых в сфере тепло-, водоснабжения, водоотведения и очистки сточных вод;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 1,0 процента кадастровой стоимости земельного участка, предоставленного (занятого) для размещения гидроэлектростанций, гидроаккумулирующих электростанций, других электростанций, использующих возобновляемые источники энергии, сооружений и объектов, в том числе относящихся к гидротехническим сооружениям, обслуживающих указанные в настоящем подпункте электростанции;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 1,4 процента кадастровой стоимости земельного участка предоставленного (занятого) для размещения линий связи, в том числе линейно-кабельных сооружений; </w:t>
      </w:r>
    </w:p>
    <w:p w:rsidR="00A055C0" w:rsidRPr="00A055C0" w:rsidRDefault="00A055C0" w:rsidP="00A055C0">
      <w:pPr>
        <w:autoSpaceDE w:val="0"/>
        <w:autoSpaceDN w:val="0"/>
        <w:adjustRightInd w:val="0"/>
        <w:ind w:firstLine="851"/>
        <w:jc w:val="both"/>
        <w:rPr>
          <w:sz w:val="28"/>
          <w:szCs w:val="28"/>
        </w:rPr>
      </w:pPr>
      <w:r w:rsidRPr="00A055C0">
        <w:rPr>
          <w:sz w:val="28"/>
          <w:szCs w:val="28"/>
        </w:rPr>
        <w:lastRenderedPageBreak/>
        <w:t xml:space="preserve"> 1,6 процента кадастровой стоимости земельного участка, предоставленного (занятого) для размещения тепловых станций, обслуживающих их сооружений и объектов, но не более 5,40 рубля за кв. метр;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2,0 процента кадастровой стоимости земельного участка, предоставленного недропользователю для проведения работ, связанных с пользованием недрами; </w:t>
      </w:r>
    </w:p>
    <w:p w:rsidR="00A055C0" w:rsidRPr="00A055C0" w:rsidRDefault="00A055C0" w:rsidP="00A055C0">
      <w:pPr>
        <w:autoSpaceDE w:val="0"/>
        <w:autoSpaceDN w:val="0"/>
        <w:adjustRightInd w:val="0"/>
        <w:ind w:firstLine="851"/>
        <w:jc w:val="both"/>
        <w:rPr>
          <w:sz w:val="28"/>
          <w:szCs w:val="28"/>
        </w:rPr>
      </w:pPr>
      <w:r w:rsidRPr="00A055C0">
        <w:rPr>
          <w:sz w:val="28"/>
          <w:szCs w:val="28"/>
        </w:rPr>
        <w:t>0,65 рубля за кв. метр – в отношении земельных участков, которые предоставлены (заняты) для размещения газопроводов и иных трубопроводов аналогичного назначения, их конструктивных элементов.</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 0,01 процента кадастровой стоимости земельного участка, предоставленного Государственной компании «Российские автомобильные дороги» для осуществления деятельности в границах полос отвода и придорожных полос автомобильных дорог.</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 2,79 рубля за кв.м. в отношении земельных участков, которые предоставлены (заняты) для размещения нефтепроводов, нефтепродуктопроводов, их конструктивных  элементов и сооружений, являющихся неотъемлемой технологической частью указанных объектов;</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 52,99 рубля за га – в отношении земельных участков, которые  предоставлены открытому акционерному обществу «Российские железные дороги»  для размещения объектов инфраструктуры железнодорожного транспорта общего пользования.</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 3. Арендная плата за земельный участок в случаях, предусмотренных пунктом 5 статьи 39</w:t>
      </w:r>
      <w:r w:rsidRPr="00A055C0">
        <w:rPr>
          <w:sz w:val="28"/>
          <w:szCs w:val="28"/>
          <w:vertAlign w:val="superscript"/>
        </w:rPr>
        <w:t>7</w:t>
      </w:r>
      <w:r w:rsidRPr="00A055C0">
        <w:rPr>
          <w:sz w:val="28"/>
          <w:szCs w:val="28"/>
        </w:rPr>
        <w:t xml:space="preserve"> Земельного кодекса Российской Федерации, определяется в размере  земельного налога за такой земельный участок при заключении договора аренды земельного участка: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 с лицом, которое в соответствии с Земельным кодексом Российской Федерации имеет право на предоставление в собственность бесплатно земельного участка без проведения торгов в случае, если такой земельный участок зарезервирован для государственных нужд либо ограничен в обороте;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домасоциального использования, и в случаях, предусмотренных областным законом, с некоммерческой организацией, созданной органами исполнительной власти Ростовской области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 </w:t>
      </w:r>
    </w:p>
    <w:p w:rsidR="00A055C0" w:rsidRPr="00A055C0" w:rsidRDefault="00A055C0" w:rsidP="00A055C0">
      <w:pPr>
        <w:autoSpaceDE w:val="0"/>
        <w:autoSpaceDN w:val="0"/>
        <w:adjustRightInd w:val="0"/>
        <w:ind w:firstLine="851"/>
        <w:jc w:val="both"/>
        <w:rPr>
          <w:sz w:val="28"/>
          <w:szCs w:val="28"/>
        </w:rPr>
      </w:pPr>
      <w:r w:rsidRPr="00A055C0">
        <w:rPr>
          <w:sz w:val="28"/>
          <w:szCs w:val="28"/>
        </w:rPr>
        <w:lastRenderedPageBreak/>
        <w:t xml:space="preserve">с гражданами, имеющими в соответствии с федеральными законами, областными законами право на первоочередное или внеочередное приобретение земельных участков;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с лицами, которым находящиеся на неделимом земельном участке здания, строения, сооружения, помещения в них принадлежат на праве оперативного управления;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с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в отношении земельных участков, предоставленных такому юридическому лицу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с юридическим лицом, заключившим договор о комплексном освоении территории в целях строительства стандартного жилья, в отношении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такому юридическому лицу в соответствии с данным договором. </w:t>
      </w:r>
    </w:p>
    <w:p w:rsidR="00A055C0" w:rsidRPr="00A055C0" w:rsidRDefault="00A055C0" w:rsidP="00A055C0">
      <w:pPr>
        <w:autoSpaceDE w:val="0"/>
        <w:autoSpaceDN w:val="0"/>
        <w:adjustRightInd w:val="0"/>
        <w:ind w:firstLine="851"/>
        <w:jc w:val="both"/>
        <w:rPr>
          <w:sz w:val="28"/>
          <w:szCs w:val="28"/>
        </w:rPr>
      </w:pPr>
      <w:r w:rsidRPr="00A055C0">
        <w:rPr>
          <w:sz w:val="28"/>
          <w:szCs w:val="28"/>
        </w:rPr>
        <w:t>4. Размер арендной платы в случае предоставления в аренду без проведения торгов в соответствии с подпунктом 3 пункта 2 статьи 39</w:t>
      </w:r>
      <w:r w:rsidRPr="00A055C0">
        <w:rPr>
          <w:sz w:val="28"/>
          <w:szCs w:val="28"/>
          <w:vertAlign w:val="superscript"/>
        </w:rPr>
        <w:t>6</w:t>
      </w:r>
      <w:r w:rsidRPr="00A055C0">
        <w:rPr>
          <w:sz w:val="28"/>
          <w:szCs w:val="28"/>
        </w:rPr>
        <w:t xml:space="preserve"> Земельного кодекса Российской Федерации земельного участка юридическим лицам в соответствии с распоряжением Губернатора Ростовской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областным законом, определяется в порядке, установленном постановлением Правительства Ростовской области. </w:t>
      </w:r>
    </w:p>
    <w:p w:rsidR="00A055C0" w:rsidRPr="00A055C0" w:rsidRDefault="00A055C0" w:rsidP="00A055C0">
      <w:pPr>
        <w:autoSpaceDE w:val="0"/>
        <w:autoSpaceDN w:val="0"/>
        <w:adjustRightInd w:val="0"/>
        <w:jc w:val="both"/>
        <w:rPr>
          <w:sz w:val="28"/>
          <w:szCs w:val="28"/>
        </w:rPr>
      </w:pPr>
      <w:r w:rsidRPr="00A055C0">
        <w:rPr>
          <w:sz w:val="28"/>
          <w:szCs w:val="28"/>
        </w:rPr>
        <w:t xml:space="preserve">           5. В случае переоформления юридическими лицами права постоянного  (бессрочного) пользования земельными участками, находящимися в муниципальной</w:t>
      </w:r>
      <w:r w:rsidR="008C363D">
        <w:rPr>
          <w:sz w:val="28"/>
          <w:szCs w:val="28"/>
        </w:rPr>
        <w:t xml:space="preserve"> собственности </w:t>
      </w:r>
      <w:r w:rsidR="00C23A0C">
        <w:rPr>
          <w:sz w:val="28"/>
          <w:szCs w:val="28"/>
        </w:rPr>
        <w:t>Ильин</w:t>
      </w:r>
      <w:r w:rsidR="008C363D">
        <w:rPr>
          <w:sz w:val="28"/>
          <w:szCs w:val="28"/>
        </w:rPr>
        <w:t>ского сельского поселения</w:t>
      </w:r>
      <w:r w:rsidRPr="00A055C0">
        <w:rPr>
          <w:sz w:val="28"/>
          <w:szCs w:val="28"/>
        </w:rPr>
        <w:t>, на право  аренды размер арендной платы в отношении таких земельных участков устанавливается:</w:t>
      </w:r>
    </w:p>
    <w:p w:rsidR="00A055C0" w:rsidRPr="00A055C0" w:rsidRDefault="00A055C0" w:rsidP="00A055C0">
      <w:pPr>
        <w:autoSpaceDE w:val="0"/>
        <w:autoSpaceDN w:val="0"/>
        <w:adjustRightInd w:val="0"/>
        <w:ind w:firstLine="851"/>
        <w:jc w:val="both"/>
        <w:rPr>
          <w:sz w:val="28"/>
          <w:szCs w:val="28"/>
        </w:rPr>
      </w:pPr>
      <w:r w:rsidRPr="00A055C0">
        <w:rPr>
          <w:sz w:val="28"/>
          <w:szCs w:val="28"/>
        </w:rPr>
        <w:t>0,3 процента кадастровой стоимости земельного участка из состава земель сельскохозяйственного назначения;</w:t>
      </w:r>
    </w:p>
    <w:p w:rsidR="00A055C0" w:rsidRPr="00A055C0" w:rsidRDefault="00A055C0" w:rsidP="00A055C0">
      <w:pPr>
        <w:autoSpaceDE w:val="0"/>
        <w:autoSpaceDN w:val="0"/>
        <w:adjustRightInd w:val="0"/>
        <w:ind w:firstLine="851"/>
        <w:jc w:val="both"/>
        <w:rPr>
          <w:sz w:val="28"/>
          <w:szCs w:val="28"/>
        </w:rPr>
      </w:pPr>
      <w:r w:rsidRPr="00A055C0">
        <w:rPr>
          <w:sz w:val="28"/>
          <w:szCs w:val="28"/>
        </w:rPr>
        <w:t>1,5 процента кадастровой стоимости земельных участков, изъятых из оборота или ограниченных в обороте;</w:t>
      </w:r>
    </w:p>
    <w:p w:rsidR="00A055C0" w:rsidRPr="00A055C0" w:rsidRDefault="00A055C0" w:rsidP="00A055C0">
      <w:pPr>
        <w:autoSpaceDE w:val="0"/>
        <w:autoSpaceDN w:val="0"/>
        <w:adjustRightInd w:val="0"/>
        <w:ind w:firstLine="851"/>
        <w:jc w:val="both"/>
        <w:rPr>
          <w:sz w:val="28"/>
          <w:szCs w:val="28"/>
        </w:rPr>
      </w:pPr>
      <w:r w:rsidRPr="00A055C0">
        <w:rPr>
          <w:sz w:val="28"/>
          <w:szCs w:val="28"/>
        </w:rPr>
        <w:t>2 процента кадастровой стоимости иных земельных участков.</w:t>
      </w:r>
    </w:p>
    <w:p w:rsidR="00A055C0" w:rsidRPr="00A055C0" w:rsidRDefault="00A055C0" w:rsidP="00A055C0">
      <w:pPr>
        <w:autoSpaceDE w:val="0"/>
        <w:autoSpaceDN w:val="0"/>
        <w:adjustRightInd w:val="0"/>
        <w:ind w:firstLine="851"/>
        <w:jc w:val="both"/>
        <w:rPr>
          <w:sz w:val="28"/>
          <w:szCs w:val="28"/>
        </w:rPr>
      </w:pPr>
      <w:r w:rsidRPr="00A055C0">
        <w:rPr>
          <w:sz w:val="28"/>
          <w:szCs w:val="28"/>
        </w:rPr>
        <w:t>6. При предоставлении в аренду без проведения торгов в соответствии с подпунктом 31 пункта 2 статьи 39</w:t>
      </w:r>
      <w:r w:rsidRPr="00A055C0">
        <w:rPr>
          <w:sz w:val="28"/>
          <w:szCs w:val="28"/>
          <w:vertAlign w:val="superscript"/>
        </w:rPr>
        <w:t>6</w:t>
      </w:r>
      <w:r w:rsidRPr="00A055C0">
        <w:rPr>
          <w:sz w:val="28"/>
          <w:szCs w:val="28"/>
        </w:rPr>
        <w:t xml:space="preserve"> Земельного кодекса Российской Федерации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размер ежегодной арендной платы </w:t>
      </w:r>
      <w:r w:rsidRPr="00A055C0">
        <w:rPr>
          <w:sz w:val="28"/>
          <w:szCs w:val="28"/>
        </w:rPr>
        <w:lastRenderedPageBreak/>
        <w:t xml:space="preserve">определяется по результатам рыночной оценки в соответствии с Федеральным законом от 29.07.1998 № 135-ФЗ «Об оценочной деятельности в Российской Федерации». </w:t>
      </w:r>
    </w:p>
    <w:p w:rsidR="00A055C0" w:rsidRPr="00A055C0" w:rsidRDefault="00A055C0" w:rsidP="00A055C0">
      <w:pPr>
        <w:autoSpaceDE w:val="0"/>
        <w:autoSpaceDN w:val="0"/>
        <w:adjustRightInd w:val="0"/>
        <w:ind w:firstLine="851"/>
        <w:jc w:val="both"/>
        <w:rPr>
          <w:sz w:val="28"/>
          <w:szCs w:val="28"/>
        </w:rPr>
      </w:pPr>
      <w:r w:rsidRPr="00A055C0">
        <w:rPr>
          <w:sz w:val="28"/>
          <w:szCs w:val="28"/>
        </w:rPr>
        <w:t>7. Размер ежегодной арендной платы за земельные участки при заключении нового договора аренды земельного участка без проведения торгов в случаях, предусмотренных пунктами 3 и 4 статьи 39</w:t>
      </w:r>
      <w:r w:rsidRPr="00A055C0">
        <w:rPr>
          <w:sz w:val="28"/>
          <w:szCs w:val="28"/>
          <w:vertAlign w:val="superscript"/>
        </w:rPr>
        <w:t>6</w:t>
      </w:r>
      <w:r w:rsidRPr="00A055C0">
        <w:rPr>
          <w:sz w:val="28"/>
          <w:szCs w:val="28"/>
        </w:rPr>
        <w:t xml:space="preserve"> Земельного кодекса Российской Федерации, определяется по результатам рыночной оценки в соответствии с Федеральным законом «Об оценочной деятельности в Российской Федерации», за исключением случаев, установленных настоящим Порядком. </w:t>
      </w:r>
    </w:p>
    <w:p w:rsidR="00A055C0" w:rsidRPr="00A055C0" w:rsidRDefault="00A055C0" w:rsidP="00A0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A055C0">
        <w:rPr>
          <w:sz w:val="28"/>
          <w:szCs w:val="28"/>
        </w:rPr>
        <w:t>7</w:t>
      </w:r>
      <w:r w:rsidRPr="00A055C0">
        <w:rPr>
          <w:sz w:val="28"/>
          <w:szCs w:val="28"/>
          <w:vertAlign w:val="superscript"/>
        </w:rPr>
        <w:t>1.</w:t>
      </w:r>
      <w:r w:rsidRPr="00A055C0">
        <w:rPr>
          <w:sz w:val="28"/>
          <w:szCs w:val="28"/>
        </w:rPr>
        <w:t xml:space="preserve"> Размер ежегодной арендной платы за земельный участок, предоставленный для осуществления деятельности, предусмотренной концессионным соглашением, лицу, с которым заключено концессионное соглашение, определяется в процентах от кадастровой стоимости земельного участка в соответствии со ставками арендной платы, установленными настоящим Порядком.</w:t>
      </w:r>
    </w:p>
    <w:p w:rsidR="00A055C0" w:rsidRPr="00A055C0" w:rsidRDefault="00A055C0" w:rsidP="00A055C0">
      <w:pPr>
        <w:autoSpaceDE w:val="0"/>
        <w:autoSpaceDN w:val="0"/>
        <w:adjustRightInd w:val="0"/>
        <w:ind w:firstLine="851"/>
        <w:jc w:val="both"/>
        <w:rPr>
          <w:sz w:val="28"/>
          <w:szCs w:val="28"/>
        </w:rPr>
      </w:pPr>
      <w:r w:rsidRPr="00A055C0">
        <w:rPr>
          <w:sz w:val="28"/>
          <w:szCs w:val="28"/>
        </w:rPr>
        <w:t>В случае, если ставки арендной платы не установлены, размер ежегодной арендной платы определяются по результатам рыночной оценки в соответствии с Федеральным законом от 29.07.1998 № 135-ФЗ «Об оценочной деятельности в Российской Федерации».</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 8. В случае предоставления земельного участка в аренду без проведения торгов для целей, указанных в настоящем пункте, арендная плата определяется в процентах от кадастровой стоимости земельного участка и рассчитывается в размере: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 а) 0,01 процента в отношении: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 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  земельного участка, изъятого из оборота, если земельный участок в случаях, установленных федеральными законами, может быть передан в аренду;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 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 </w:t>
      </w:r>
    </w:p>
    <w:p w:rsidR="00A055C0" w:rsidRPr="00A055C0" w:rsidRDefault="00A055C0" w:rsidP="00A055C0">
      <w:pPr>
        <w:autoSpaceDE w:val="0"/>
        <w:autoSpaceDN w:val="0"/>
        <w:adjustRightInd w:val="0"/>
        <w:ind w:firstLine="851"/>
        <w:jc w:val="both"/>
        <w:rPr>
          <w:color w:val="000000"/>
          <w:sz w:val="28"/>
          <w:szCs w:val="28"/>
        </w:rPr>
      </w:pPr>
      <w:r w:rsidRPr="00A055C0">
        <w:rPr>
          <w:sz w:val="28"/>
          <w:szCs w:val="28"/>
        </w:rPr>
        <w:t xml:space="preserve"> б) 0,3 процента в отношении земельного участка, занятого жилищным фондом;</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 в) 0,5 процента в отношении земельного участка, предоставленного (занятого) для размещения объектов спорта;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г) 3,5 процента в отношении земельного участка, предоставленного (занятого) для размещения объектов, непосредственно используемых для захоронения твердых бытовых отходов, в том числе полигонов. </w:t>
      </w:r>
    </w:p>
    <w:p w:rsidR="00A055C0" w:rsidRPr="00A055C0" w:rsidRDefault="00A055C0" w:rsidP="00A055C0">
      <w:pPr>
        <w:ind w:firstLine="851"/>
        <w:jc w:val="both"/>
        <w:rPr>
          <w:sz w:val="28"/>
          <w:szCs w:val="28"/>
        </w:rPr>
      </w:pPr>
      <w:r w:rsidRPr="00A055C0">
        <w:rPr>
          <w:sz w:val="28"/>
          <w:szCs w:val="28"/>
        </w:rPr>
        <w:t>д) 2,0 процента в отношении земельного участка, предоставленного (занятого) для размещения объектов, утилизирующих твердые бытовые отходы методом сжигания;</w:t>
      </w:r>
    </w:p>
    <w:p w:rsidR="00A055C0" w:rsidRPr="00A055C0" w:rsidRDefault="00A055C0" w:rsidP="00A055C0">
      <w:pPr>
        <w:ind w:firstLine="851"/>
        <w:jc w:val="both"/>
        <w:rPr>
          <w:sz w:val="28"/>
          <w:szCs w:val="28"/>
        </w:rPr>
      </w:pPr>
      <w:r w:rsidRPr="00A055C0">
        <w:rPr>
          <w:sz w:val="28"/>
          <w:szCs w:val="28"/>
        </w:rPr>
        <w:t xml:space="preserve"> е) 0,3 процента в отношении земельного участка, предоставленного (занятого) для размещения объектов, утилизирующих твердые бытовые отходы методом их сортировки и переработки;</w:t>
      </w:r>
    </w:p>
    <w:p w:rsidR="00A055C0" w:rsidRPr="00A055C0" w:rsidRDefault="00A055C0" w:rsidP="00A055C0">
      <w:pPr>
        <w:ind w:firstLine="851"/>
        <w:jc w:val="both"/>
        <w:rPr>
          <w:sz w:val="28"/>
          <w:szCs w:val="28"/>
        </w:rPr>
      </w:pPr>
      <w:r w:rsidRPr="00A055C0">
        <w:rPr>
          <w:sz w:val="28"/>
          <w:szCs w:val="28"/>
        </w:rPr>
        <w:lastRenderedPageBreak/>
        <w:t>ж) 0,3 процента в отношении земельного участка, предоставленного (занятого) для размещения объектов, предназначенных для перегрузки отходов, в том числе мусороперегрузочных станций.</w:t>
      </w:r>
    </w:p>
    <w:p w:rsidR="00A055C0" w:rsidRPr="00A055C0" w:rsidRDefault="00A055C0" w:rsidP="00A055C0">
      <w:pPr>
        <w:ind w:firstLine="851"/>
        <w:jc w:val="both"/>
        <w:rPr>
          <w:sz w:val="28"/>
          <w:szCs w:val="28"/>
        </w:rPr>
      </w:pPr>
      <w:r w:rsidRPr="00A055C0">
        <w:rPr>
          <w:sz w:val="28"/>
          <w:szCs w:val="28"/>
        </w:rPr>
        <w:t xml:space="preserve"> 8</w:t>
      </w:r>
      <w:r w:rsidRPr="00A055C0">
        <w:rPr>
          <w:sz w:val="28"/>
          <w:szCs w:val="28"/>
          <w:vertAlign w:val="superscript"/>
        </w:rPr>
        <w:t>1</w:t>
      </w:r>
      <w:r w:rsidRPr="00A055C0">
        <w:rPr>
          <w:sz w:val="28"/>
          <w:szCs w:val="28"/>
        </w:rPr>
        <w:t>. В случае, если в отношении земельного участка,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размер арендной платы, рассчитанный  в соответствии с пунктом 2 и подпунктом «а» - «ж» пункта 8 настоящего Порядка, превышает размер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в собственность отсутствуют, размер арендной платы определяется в размере земельного налога.</w:t>
      </w:r>
    </w:p>
    <w:p w:rsidR="00A055C0" w:rsidRPr="00A055C0" w:rsidRDefault="00A055C0" w:rsidP="00A055C0">
      <w:pPr>
        <w:ind w:firstLine="851"/>
        <w:jc w:val="both"/>
        <w:rPr>
          <w:sz w:val="28"/>
          <w:szCs w:val="28"/>
        </w:rPr>
      </w:pPr>
      <w:r w:rsidRPr="00A055C0">
        <w:rPr>
          <w:sz w:val="28"/>
          <w:szCs w:val="28"/>
        </w:rPr>
        <w:t>В случае предоставления  земельного участка без проведения торгов  арендная плата в отношении земельного участка в случаях, не указанных в пункте 2 и подпунктах «а» - «ж» пункта 8 настоящего Порядка,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определяется в размере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в собственность отсутствуют.</w:t>
      </w:r>
    </w:p>
    <w:p w:rsidR="00A055C0" w:rsidRPr="00A055C0" w:rsidRDefault="00A055C0" w:rsidP="00A055C0">
      <w:pPr>
        <w:ind w:firstLine="851"/>
        <w:jc w:val="both"/>
        <w:rPr>
          <w:sz w:val="28"/>
          <w:szCs w:val="28"/>
        </w:rPr>
      </w:pPr>
      <w:r w:rsidRPr="00A055C0">
        <w:rPr>
          <w:sz w:val="28"/>
          <w:szCs w:val="28"/>
        </w:rPr>
        <w:t>9. Ставки  арендной платы на год по видам использования земельных участков принимается равным:</w:t>
      </w:r>
    </w:p>
    <w:p w:rsidR="00A055C0" w:rsidRPr="00A055C0" w:rsidRDefault="00A055C0" w:rsidP="00A055C0">
      <w:pPr>
        <w:widowControl w:val="0"/>
        <w:autoSpaceDE w:val="0"/>
        <w:autoSpaceDN w:val="0"/>
        <w:adjustRightInd w:val="0"/>
        <w:ind w:firstLine="851"/>
        <w:jc w:val="both"/>
        <w:rPr>
          <w:sz w:val="28"/>
          <w:szCs w:val="28"/>
        </w:rPr>
      </w:pPr>
      <w:r w:rsidRPr="00A055C0">
        <w:rPr>
          <w:sz w:val="28"/>
          <w:szCs w:val="28"/>
        </w:rPr>
        <w:t>0,3 процента кадастровой стоимости при предоставлении земельных участков из земель сельскохозяйственного назначения, ограниченных в обороте, за исключением случаев, когда право на заключение договора аренды земельного участка приобретено на торгах (конкурсах, аукционах);</w:t>
      </w:r>
    </w:p>
    <w:p w:rsidR="00A055C0" w:rsidRPr="00A055C0" w:rsidRDefault="00A055C0" w:rsidP="00A055C0">
      <w:pPr>
        <w:widowControl w:val="0"/>
        <w:autoSpaceDE w:val="0"/>
        <w:autoSpaceDN w:val="0"/>
        <w:adjustRightInd w:val="0"/>
        <w:ind w:firstLine="851"/>
        <w:jc w:val="both"/>
        <w:rPr>
          <w:sz w:val="28"/>
          <w:szCs w:val="28"/>
        </w:rPr>
      </w:pPr>
      <w:r w:rsidRPr="00A055C0">
        <w:rPr>
          <w:sz w:val="28"/>
          <w:szCs w:val="28"/>
        </w:rPr>
        <w:t>0,3 процента кадастровой стоимости арендуемых земельных участков:</w:t>
      </w:r>
    </w:p>
    <w:p w:rsidR="00A055C0" w:rsidRPr="00A055C0" w:rsidRDefault="00A055C0" w:rsidP="00A055C0">
      <w:pPr>
        <w:ind w:firstLine="851"/>
        <w:jc w:val="both"/>
        <w:rPr>
          <w:sz w:val="28"/>
          <w:szCs w:val="28"/>
        </w:rPr>
      </w:pPr>
      <w:r w:rsidRPr="00A055C0">
        <w:rPr>
          <w:sz w:val="28"/>
          <w:szCs w:val="28"/>
        </w:rPr>
        <w:t>из земель сельскохозяйственного назначения или сельскохозяйственного использования в населенных пунктах;</w:t>
      </w:r>
    </w:p>
    <w:p w:rsidR="00A055C0" w:rsidRPr="00A055C0" w:rsidRDefault="00A055C0" w:rsidP="00A055C0">
      <w:pPr>
        <w:ind w:firstLine="851"/>
        <w:jc w:val="both"/>
        <w:rPr>
          <w:sz w:val="28"/>
          <w:szCs w:val="28"/>
        </w:rPr>
      </w:pPr>
      <w:r w:rsidRPr="00A055C0">
        <w:rPr>
          <w:sz w:val="28"/>
          <w:szCs w:val="28"/>
        </w:rPr>
        <w:t>занятых объектами недвижимости, принадлежащими сельскохозяйственным товаропроизводителям, которыми они являются в соответствии с ФЗ от 29.12.2006 № 264-ФЗ «О развитии сельского хозяйства»;</w:t>
      </w:r>
    </w:p>
    <w:p w:rsidR="00A055C0" w:rsidRPr="00A055C0" w:rsidRDefault="00A055C0" w:rsidP="00A055C0">
      <w:pPr>
        <w:ind w:firstLine="851"/>
        <w:jc w:val="both"/>
        <w:rPr>
          <w:sz w:val="28"/>
          <w:szCs w:val="28"/>
        </w:rPr>
      </w:pPr>
      <w:r w:rsidRPr="00A055C0">
        <w:rPr>
          <w:sz w:val="28"/>
          <w:szCs w:val="28"/>
        </w:rPr>
        <w:t xml:space="preserve"> из земель сельскохозяйственного назначения для ведения крестьянского (фермерского ) хозяйства»;</w:t>
      </w:r>
    </w:p>
    <w:p w:rsidR="00A055C0" w:rsidRPr="00A055C0" w:rsidRDefault="00A055C0" w:rsidP="00A055C0">
      <w:pPr>
        <w:ind w:firstLine="851"/>
        <w:jc w:val="both"/>
        <w:rPr>
          <w:sz w:val="28"/>
          <w:szCs w:val="28"/>
        </w:rPr>
      </w:pPr>
      <w:r w:rsidRPr="00A055C0">
        <w:rPr>
          <w:sz w:val="28"/>
          <w:szCs w:val="28"/>
        </w:rPr>
        <w:t xml:space="preserve"> из земель сельскохозяйственного назначения для ведения огородничества и садоводства, ведения личного подсобного хозяйства и дачного хозяйства;</w:t>
      </w:r>
    </w:p>
    <w:p w:rsidR="00A055C0" w:rsidRPr="00A055C0" w:rsidRDefault="00A055C0" w:rsidP="00A055C0">
      <w:pPr>
        <w:ind w:firstLine="851"/>
        <w:jc w:val="both"/>
        <w:rPr>
          <w:sz w:val="28"/>
          <w:szCs w:val="28"/>
        </w:rPr>
      </w:pPr>
      <w:r w:rsidRPr="00A055C0">
        <w:rPr>
          <w:sz w:val="28"/>
          <w:szCs w:val="28"/>
        </w:rPr>
        <w:t>1,5 процента кадастровой стоимости арендуемых земельных участков используемых муниципальными предприятия;</w:t>
      </w:r>
    </w:p>
    <w:p w:rsidR="00A055C0" w:rsidRPr="00A055C0" w:rsidRDefault="00A055C0" w:rsidP="00A055C0">
      <w:pPr>
        <w:ind w:firstLine="851"/>
        <w:jc w:val="both"/>
        <w:rPr>
          <w:sz w:val="28"/>
          <w:szCs w:val="28"/>
        </w:rPr>
      </w:pPr>
      <w:r w:rsidRPr="00A055C0">
        <w:rPr>
          <w:sz w:val="28"/>
          <w:szCs w:val="28"/>
        </w:rPr>
        <w:t xml:space="preserve">3 процента кадастровой стоимости земельного участка под производственными и административными зданиями, строениями, сооружениями промышленности, коммунального хозяйства; </w:t>
      </w:r>
    </w:p>
    <w:p w:rsidR="00A055C0" w:rsidRPr="00A055C0" w:rsidRDefault="00A055C0" w:rsidP="00A055C0">
      <w:pPr>
        <w:ind w:firstLine="851"/>
        <w:jc w:val="both"/>
        <w:rPr>
          <w:sz w:val="28"/>
          <w:szCs w:val="28"/>
        </w:rPr>
      </w:pPr>
      <w:r w:rsidRPr="00A055C0">
        <w:rPr>
          <w:sz w:val="28"/>
          <w:szCs w:val="28"/>
        </w:rPr>
        <w:t xml:space="preserve">3  процента кадастровой стоимости в случае предоставления земельных участков для иных целей; </w:t>
      </w:r>
    </w:p>
    <w:p w:rsidR="00A055C0" w:rsidRPr="00A055C0" w:rsidRDefault="00A055C0" w:rsidP="00A055C0">
      <w:pPr>
        <w:ind w:firstLine="851"/>
        <w:jc w:val="both"/>
        <w:rPr>
          <w:sz w:val="28"/>
          <w:szCs w:val="28"/>
        </w:rPr>
      </w:pPr>
      <w:r w:rsidRPr="00A055C0">
        <w:rPr>
          <w:sz w:val="28"/>
          <w:szCs w:val="28"/>
        </w:rPr>
        <w:t>6 процентов кадастровой стоимости арендуемых земельных участков под гаражами и автостоянками;</w:t>
      </w:r>
    </w:p>
    <w:p w:rsidR="00A055C0" w:rsidRPr="00A055C0" w:rsidRDefault="00A055C0" w:rsidP="00A055C0">
      <w:pPr>
        <w:ind w:firstLine="851"/>
        <w:jc w:val="both"/>
        <w:rPr>
          <w:sz w:val="28"/>
          <w:szCs w:val="28"/>
        </w:rPr>
      </w:pPr>
      <w:r w:rsidRPr="00A055C0">
        <w:rPr>
          <w:sz w:val="28"/>
          <w:szCs w:val="28"/>
        </w:rPr>
        <w:lastRenderedPageBreak/>
        <w:t>10  процентов кадастровой стоимости арендуемых земельных участков под гостиницами, банками, финансовыми организациями;</w:t>
      </w:r>
    </w:p>
    <w:p w:rsidR="00A055C0" w:rsidRDefault="00A055C0" w:rsidP="00A055C0">
      <w:pPr>
        <w:ind w:firstLine="851"/>
        <w:jc w:val="both"/>
        <w:rPr>
          <w:sz w:val="28"/>
          <w:szCs w:val="28"/>
        </w:rPr>
      </w:pPr>
      <w:r w:rsidRPr="00A055C0">
        <w:rPr>
          <w:sz w:val="28"/>
          <w:szCs w:val="28"/>
        </w:rPr>
        <w:t xml:space="preserve"> 40 процентов кадастровой стоимости арендуемых земельных участков под объектами торговли, общественного питания и бытового обслуживания;</w:t>
      </w:r>
    </w:p>
    <w:p w:rsidR="00C24B6F" w:rsidRPr="00C24B6F" w:rsidRDefault="00C24B6F" w:rsidP="00C24B6F">
      <w:pPr>
        <w:ind w:firstLine="851"/>
        <w:jc w:val="both"/>
        <w:rPr>
          <w:sz w:val="28"/>
          <w:szCs w:val="28"/>
        </w:rPr>
      </w:pPr>
      <w:r w:rsidRPr="00C24B6F">
        <w:rPr>
          <w:sz w:val="28"/>
          <w:szCs w:val="28"/>
        </w:rPr>
        <w:t>9</w:t>
      </w:r>
      <w:r>
        <w:rPr>
          <w:sz w:val="28"/>
          <w:szCs w:val="28"/>
          <w:vertAlign w:val="superscript"/>
        </w:rPr>
        <w:t>2</w:t>
      </w:r>
      <w:r>
        <w:rPr>
          <w:sz w:val="28"/>
          <w:szCs w:val="28"/>
        </w:rPr>
        <w:t xml:space="preserve">. </w:t>
      </w:r>
      <w:r w:rsidRPr="00C24B6F">
        <w:rPr>
          <w:sz w:val="28"/>
          <w:szCs w:val="28"/>
        </w:rPr>
        <w:t xml:space="preserve">Размер арендной платы за земельный участок, предоставленный в порядке реализации первоочередного права на приобретение земельного участка в соответствии с Федеральным законом от 12.01.1995 № 5-ФЗ «О ветеранах» ветерану боевых действий, принимающему (принимавшему) участие в специальной военной операции, содействующему (содействовавшему) выполнению задач специальной военной операции на территориях </w:t>
      </w:r>
      <w:r w:rsidR="00617F49">
        <w:rPr>
          <w:sz w:val="28"/>
          <w:szCs w:val="28"/>
        </w:rPr>
        <w:t>До</w:t>
      </w:r>
      <w:r w:rsidR="00C23A0C">
        <w:rPr>
          <w:sz w:val="28"/>
          <w:szCs w:val="28"/>
        </w:rPr>
        <w:t>н</w:t>
      </w:r>
      <w:r w:rsidRPr="00C24B6F">
        <w:rPr>
          <w:sz w:val="28"/>
          <w:szCs w:val="28"/>
        </w:rPr>
        <w:t>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а также членам его семьи, устанавливается равным одному рублю в год, вне зависимости от площади земельного участка.</w:t>
      </w:r>
    </w:p>
    <w:p w:rsidR="00C24B6F" w:rsidRPr="00A055C0" w:rsidRDefault="00C24B6F" w:rsidP="00C24B6F">
      <w:pPr>
        <w:ind w:firstLine="851"/>
        <w:jc w:val="both"/>
        <w:rPr>
          <w:sz w:val="28"/>
          <w:szCs w:val="28"/>
        </w:rPr>
      </w:pPr>
      <w:r w:rsidRPr="00C24B6F">
        <w:rPr>
          <w:sz w:val="28"/>
          <w:szCs w:val="28"/>
        </w:rPr>
        <w:t>9</w:t>
      </w:r>
      <w:r w:rsidRPr="00C24B6F">
        <w:rPr>
          <w:sz w:val="28"/>
          <w:szCs w:val="28"/>
          <w:vertAlign w:val="superscript"/>
        </w:rPr>
        <w:t>3</w:t>
      </w:r>
      <w:r w:rsidRPr="00C24B6F">
        <w:rPr>
          <w:sz w:val="28"/>
          <w:szCs w:val="28"/>
        </w:rPr>
        <w:t>. При расчете арендной платы за земельный участок, предоставленный в аренду образовательной организации, осуществляющей деятельность по подготовке граждан по военно-учетным специальностям для Вооруженных Сил Российской Федерации за счет субсидий федерального бюджета, к размеру арендной пл</w:t>
      </w:r>
      <w:r>
        <w:rPr>
          <w:sz w:val="28"/>
          <w:szCs w:val="28"/>
        </w:rPr>
        <w:t>аты применяется коэффициент 0,5</w:t>
      </w:r>
      <w:r w:rsidRPr="00C24B6F">
        <w:rPr>
          <w:sz w:val="28"/>
          <w:szCs w:val="28"/>
        </w:rPr>
        <w:t>».</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 10.  В случае, если право на заключение договора аренды земельного участка, находящегося в муниципальной </w:t>
      </w:r>
      <w:r w:rsidR="00C24B6F">
        <w:rPr>
          <w:sz w:val="28"/>
          <w:szCs w:val="28"/>
        </w:rPr>
        <w:t xml:space="preserve">собственности </w:t>
      </w:r>
      <w:r w:rsidR="00C23A0C">
        <w:rPr>
          <w:sz w:val="28"/>
          <w:szCs w:val="28"/>
        </w:rPr>
        <w:t>Ильин</w:t>
      </w:r>
      <w:r w:rsidR="00C24B6F">
        <w:rPr>
          <w:sz w:val="28"/>
          <w:szCs w:val="28"/>
        </w:rPr>
        <w:t>ского сельского поселения</w:t>
      </w:r>
      <w:r w:rsidRPr="00A055C0">
        <w:rPr>
          <w:sz w:val="28"/>
          <w:szCs w:val="28"/>
        </w:rPr>
        <w:t>, приобретается на торгах, то размер ежегодной арендной платы или размер первого арендного платежа  за земельный участок определяется по результатам таких торгов.</w:t>
      </w:r>
    </w:p>
    <w:p w:rsidR="00A055C0" w:rsidRPr="00A055C0" w:rsidRDefault="00A055C0" w:rsidP="00A055C0">
      <w:pPr>
        <w:autoSpaceDE w:val="0"/>
        <w:autoSpaceDN w:val="0"/>
        <w:adjustRightInd w:val="0"/>
        <w:ind w:firstLine="851"/>
        <w:jc w:val="both"/>
        <w:rPr>
          <w:sz w:val="28"/>
          <w:szCs w:val="28"/>
        </w:rPr>
      </w:pPr>
      <w:r w:rsidRPr="00A055C0">
        <w:rPr>
          <w:sz w:val="28"/>
          <w:szCs w:val="28"/>
        </w:rPr>
        <w:t>При этом  начальная цена предмета аукциона на право заключения договора аренды земельного участка определяется по результатам рыночной оценки в соответствии с Федеральным законом «Об оценочной деятельности в Российской Федерации».</w:t>
      </w:r>
    </w:p>
    <w:p w:rsidR="00A055C0" w:rsidRPr="00A055C0" w:rsidRDefault="00A055C0" w:rsidP="00A055C0">
      <w:pPr>
        <w:autoSpaceDE w:val="0"/>
        <w:autoSpaceDN w:val="0"/>
        <w:adjustRightInd w:val="0"/>
        <w:ind w:firstLine="851"/>
        <w:jc w:val="both"/>
        <w:rPr>
          <w:sz w:val="28"/>
          <w:szCs w:val="28"/>
        </w:rPr>
      </w:pPr>
      <w:r w:rsidRPr="00A055C0">
        <w:rPr>
          <w:sz w:val="28"/>
          <w:szCs w:val="28"/>
        </w:rPr>
        <w:t>11. В случае, если размеры арендной платы не установлены в соответствии с пунктами 1–9</w:t>
      </w:r>
      <w:r w:rsidR="008C363D">
        <w:rPr>
          <w:sz w:val="28"/>
          <w:szCs w:val="28"/>
          <w:vertAlign w:val="superscript"/>
        </w:rPr>
        <w:t>2</w:t>
      </w:r>
      <w:r w:rsidRPr="00A055C0">
        <w:rPr>
          <w:sz w:val="28"/>
          <w:szCs w:val="28"/>
        </w:rPr>
        <w:t xml:space="preserve"> настоящего Порядка, то размер ежегодной арендной платы определяется по результатам рыночной оценки в соответствии с Федеральным законом «Об оценочной деятельности в Российской Федерации». При этом размер ежегодной арендной платы за использование земельных участков не может быть ниже размера земельного налога за такие земельные участки. Если размер ежегодной арендной платы, определенный по результатам рыночной оценки, ниже размера земельного налога, то размер ежегодной арендной платы устанавливается в размере земельного налога. </w:t>
      </w:r>
    </w:p>
    <w:p w:rsidR="00A055C0" w:rsidRPr="00A055C0" w:rsidRDefault="00A055C0" w:rsidP="00A055C0">
      <w:pPr>
        <w:autoSpaceDE w:val="0"/>
        <w:autoSpaceDN w:val="0"/>
        <w:adjustRightInd w:val="0"/>
        <w:ind w:firstLine="851"/>
        <w:jc w:val="both"/>
        <w:rPr>
          <w:sz w:val="28"/>
          <w:szCs w:val="28"/>
        </w:rPr>
      </w:pPr>
      <w:r w:rsidRPr="00A055C0">
        <w:rPr>
          <w:sz w:val="28"/>
          <w:szCs w:val="28"/>
        </w:rPr>
        <w:t>12. Размер арендной платы за использование  земельного участка, находящегося в муниципальной</w:t>
      </w:r>
      <w:r w:rsidR="008C363D">
        <w:rPr>
          <w:sz w:val="28"/>
          <w:szCs w:val="28"/>
        </w:rPr>
        <w:t xml:space="preserve"> собственности </w:t>
      </w:r>
      <w:r w:rsidR="00C23A0C">
        <w:rPr>
          <w:sz w:val="28"/>
          <w:szCs w:val="28"/>
        </w:rPr>
        <w:t>Ильин</w:t>
      </w:r>
      <w:r w:rsidR="008C363D">
        <w:rPr>
          <w:sz w:val="28"/>
          <w:szCs w:val="28"/>
        </w:rPr>
        <w:t>ского сельского поселения</w:t>
      </w:r>
      <w:r w:rsidRPr="00A055C0">
        <w:rPr>
          <w:sz w:val="28"/>
          <w:szCs w:val="28"/>
        </w:rPr>
        <w:t>, предоставленного для целей жилищного строительства, в случае если по истечении 3 лет со дня предоставления в аренду земельного участка, не введен в эксплуатацию построенный на земельном участке объект недвижимости, устанавливается равным 2-кратной  налоговой ставки земельного налога на соответствующий земельный участок, находящийся в муниципальной</w:t>
      </w:r>
      <w:r w:rsidR="008C363D">
        <w:rPr>
          <w:sz w:val="28"/>
          <w:szCs w:val="28"/>
        </w:rPr>
        <w:t xml:space="preserve"> собственности </w:t>
      </w:r>
      <w:r w:rsidR="00C23A0C">
        <w:rPr>
          <w:sz w:val="28"/>
          <w:szCs w:val="28"/>
        </w:rPr>
        <w:t>Ильин</w:t>
      </w:r>
      <w:r w:rsidR="008C363D">
        <w:rPr>
          <w:sz w:val="28"/>
          <w:szCs w:val="28"/>
        </w:rPr>
        <w:t>ского сельского поселения</w:t>
      </w:r>
      <w:r w:rsidRPr="00A055C0">
        <w:rPr>
          <w:sz w:val="28"/>
          <w:szCs w:val="28"/>
        </w:rPr>
        <w:t>, если иное не установлено земельным законодательством Российской Федерации.</w:t>
      </w:r>
    </w:p>
    <w:p w:rsidR="00A055C0" w:rsidRPr="00A055C0" w:rsidRDefault="00A055C0" w:rsidP="00A055C0">
      <w:pPr>
        <w:autoSpaceDE w:val="0"/>
        <w:autoSpaceDN w:val="0"/>
        <w:adjustRightInd w:val="0"/>
        <w:jc w:val="both"/>
        <w:rPr>
          <w:sz w:val="28"/>
          <w:szCs w:val="28"/>
        </w:rPr>
      </w:pPr>
      <w:r w:rsidRPr="00A055C0">
        <w:rPr>
          <w:sz w:val="28"/>
          <w:szCs w:val="28"/>
        </w:rPr>
        <w:lastRenderedPageBreak/>
        <w:t>13.Размер годовой арендной платы в процентах от кадастровой стоимости земельного участка,  находящегося в муниципальной</w:t>
      </w:r>
      <w:r w:rsidR="00C24B6F">
        <w:rPr>
          <w:sz w:val="28"/>
          <w:szCs w:val="28"/>
        </w:rPr>
        <w:t xml:space="preserve"> собственности </w:t>
      </w:r>
      <w:r w:rsidR="00C23A0C">
        <w:rPr>
          <w:sz w:val="28"/>
          <w:szCs w:val="28"/>
        </w:rPr>
        <w:t>Ильин</w:t>
      </w:r>
      <w:r w:rsidR="00C24B6F">
        <w:rPr>
          <w:sz w:val="28"/>
          <w:szCs w:val="28"/>
        </w:rPr>
        <w:t>ского сельского поселения</w:t>
      </w:r>
      <w:r w:rsidRPr="00A055C0">
        <w:rPr>
          <w:sz w:val="28"/>
          <w:szCs w:val="28"/>
        </w:rPr>
        <w:t>, определяемый в соответствии с пунктами 1, 7</w:t>
      </w:r>
      <w:r w:rsidRPr="00A055C0">
        <w:rPr>
          <w:sz w:val="28"/>
          <w:szCs w:val="28"/>
          <w:vertAlign w:val="superscript"/>
        </w:rPr>
        <w:t>1</w:t>
      </w:r>
      <w:r w:rsidRPr="00A055C0">
        <w:rPr>
          <w:sz w:val="28"/>
          <w:szCs w:val="28"/>
        </w:rPr>
        <w:t xml:space="preserve">, 8, 9 настоящего Порядка, определяется путем последовательного перемножения кадастровой стоимости земельного участка, ставки арендной платы и индексов уровня инфляции, предусмотренных областным законом об областном бюджете на очередной финансовый год и плановый период и установленных по состоянию на начало очередного финансового года.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При этом индексация размера арендной платы </w:t>
      </w:r>
      <w:r w:rsidR="008C363D" w:rsidRPr="00A055C0">
        <w:rPr>
          <w:sz w:val="28"/>
          <w:szCs w:val="28"/>
        </w:rPr>
        <w:t>производится,</w:t>
      </w:r>
      <w:r w:rsidRPr="00A055C0">
        <w:rPr>
          <w:sz w:val="28"/>
          <w:szCs w:val="28"/>
        </w:rPr>
        <w:t xml:space="preserve"> начиная с года, следующего за годом, в котором принято решение об утверждении результатов определения кадастровой стоимости земельных участков.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14. При определении размера годовой арендной платы в соответствии со ставками арендной платы в случаях, указанных в пункте 2 настоящего Порядка, проводится ежегодная индексация арендной платы с учетом размера уровня инфляции, установленного в областном законе об областном бюджете на очередной финансовый год и плановый период и установленного по состоянию на начало очередного финансового года, начиная с года, следующего за годом, вкотором заключен договор аренды земельного участка.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В случае изменения кадастровой стоимости земельного участка индексация размера арендной платы </w:t>
      </w:r>
      <w:r w:rsidR="00C24B6F" w:rsidRPr="00A055C0">
        <w:rPr>
          <w:sz w:val="28"/>
          <w:szCs w:val="28"/>
        </w:rPr>
        <w:t>производится,</w:t>
      </w:r>
      <w:r w:rsidRPr="00A055C0">
        <w:rPr>
          <w:sz w:val="28"/>
          <w:szCs w:val="28"/>
        </w:rPr>
        <w:t xml:space="preserve"> начиная с года, следующего за годом, в котором принято решение об утверждении результатов определения кадастровой стоимости земельных участков. </w:t>
      </w:r>
    </w:p>
    <w:p w:rsidR="00A055C0" w:rsidRPr="00A055C0" w:rsidRDefault="00C24B6F" w:rsidP="00A055C0">
      <w:pPr>
        <w:autoSpaceDE w:val="0"/>
        <w:autoSpaceDN w:val="0"/>
        <w:adjustRightInd w:val="0"/>
        <w:ind w:firstLine="851"/>
        <w:jc w:val="both"/>
        <w:rPr>
          <w:sz w:val="28"/>
          <w:szCs w:val="28"/>
        </w:rPr>
      </w:pPr>
      <w:r>
        <w:rPr>
          <w:sz w:val="28"/>
          <w:szCs w:val="28"/>
        </w:rPr>
        <w:t xml:space="preserve">15. Администрация </w:t>
      </w:r>
      <w:r w:rsidR="00C23A0C">
        <w:rPr>
          <w:sz w:val="28"/>
          <w:szCs w:val="28"/>
        </w:rPr>
        <w:t>Ильин</w:t>
      </w:r>
      <w:r>
        <w:rPr>
          <w:sz w:val="28"/>
          <w:szCs w:val="28"/>
        </w:rPr>
        <w:t>ского сельского поселения, уполномоченная</w:t>
      </w:r>
      <w:r w:rsidR="00A055C0" w:rsidRPr="00A055C0">
        <w:rPr>
          <w:sz w:val="28"/>
          <w:szCs w:val="28"/>
        </w:rPr>
        <w:t xml:space="preserve"> на распоряжение земельными участками, находящимися в м</w:t>
      </w:r>
      <w:r>
        <w:rPr>
          <w:sz w:val="28"/>
          <w:szCs w:val="28"/>
        </w:rPr>
        <w:t xml:space="preserve">униципальной собственности </w:t>
      </w:r>
      <w:r w:rsidR="00C23A0C">
        <w:rPr>
          <w:sz w:val="28"/>
          <w:szCs w:val="28"/>
        </w:rPr>
        <w:t>Ильин</w:t>
      </w:r>
      <w:r>
        <w:rPr>
          <w:sz w:val="28"/>
          <w:szCs w:val="28"/>
        </w:rPr>
        <w:t>ского сельского поселения</w:t>
      </w:r>
      <w:r w:rsidR="00A055C0" w:rsidRPr="00A055C0">
        <w:rPr>
          <w:sz w:val="28"/>
          <w:szCs w:val="28"/>
        </w:rPr>
        <w:t>, при заключении договоров аренды земельных участков обязан</w:t>
      </w:r>
      <w:r>
        <w:rPr>
          <w:sz w:val="28"/>
          <w:szCs w:val="28"/>
        </w:rPr>
        <w:t>а</w:t>
      </w:r>
      <w:r w:rsidR="00A055C0" w:rsidRPr="00A055C0">
        <w:rPr>
          <w:sz w:val="28"/>
          <w:szCs w:val="28"/>
        </w:rPr>
        <w:t xml:space="preserve"> предусмотреть в таких договорах случаи и периодичность изменения в одностороннем порядке по требованию арендодателя арендной платы за использование земельных участков. </w:t>
      </w:r>
    </w:p>
    <w:p w:rsidR="00A055C0" w:rsidRPr="00A055C0" w:rsidRDefault="00A055C0" w:rsidP="00A055C0">
      <w:pPr>
        <w:autoSpaceDE w:val="0"/>
        <w:autoSpaceDN w:val="0"/>
        <w:adjustRightInd w:val="0"/>
        <w:ind w:firstLine="851"/>
        <w:jc w:val="both"/>
        <w:rPr>
          <w:sz w:val="28"/>
          <w:szCs w:val="28"/>
        </w:rPr>
      </w:pPr>
      <w:r w:rsidRPr="00A055C0">
        <w:rPr>
          <w:sz w:val="28"/>
          <w:szCs w:val="28"/>
        </w:rPr>
        <w:t>В одностороннем порядке по требованию арендодателя размер годовой арендной платы за использование земельных участков, находящихся в муниципальной</w:t>
      </w:r>
      <w:r w:rsidR="00C24B6F">
        <w:rPr>
          <w:sz w:val="28"/>
          <w:szCs w:val="28"/>
        </w:rPr>
        <w:t xml:space="preserve"> собственности </w:t>
      </w:r>
      <w:r w:rsidR="00C23A0C">
        <w:rPr>
          <w:sz w:val="28"/>
          <w:szCs w:val="28"/>
        </w:rPr>
        <w:t>Ильин</w:t>
      </w:r>
      <w:r w:rsidR="00C24B6F">
        <w:rPr>
          <w:sz w:val="28"/>
          <w:szCs w:val="28"/>
        </w:rPr>
        <w:t>ского сельского поселения</w:t>
      </w:r>
      <w:r w:rsidRPr="00A055C0">
        <w:rPr>
          <w:sz w:val="28"/>
          <w:szCs w:val="28"/>
        </w:rPr>
        <w:t xml:space="preserve">, изменяется: </w:t>
      </w:r>
    </w:p>
    <w:p w:rsidR="00A055C0" w:rsidRPr="00A055C0" w:rsidRDefault="00A055C0" w:rsidP="00A055C0">
      <w:pPr>
        <w:autoSpaceDE w:val="0"/>
        <w:autoSpaceDN w:val="0"/>
        <w:adjustRightInd w:val="0"/>
        <w:ind w:firstLine="851"/>
        <w:jc w:val="both"/>
        <w:rPr>
          <w:sz w:val="28"/>
          <w:szCs w:val="28"/>
        </w:rPr>
      </w:pPr>
      <w:r w:rsidRPr="00A055C0">
        <w:rPr>
          <w:sz w:val="28"/>
          <w:szCs w:val="28"/>
        </w:rPr>
        <w:t>путем ежегодной индексации с учетом  уровня инфляции, предусмотренного областным законом об областном бюджете на очередной финансовый год и плановый период по состоянию на начало очередного финансового года, за исключением размера ежегодной арендной платы, установленного пунктами 3,5,8</w:t>
      </w:r>
      <w:r w:rsidRPr="00A055C0">
        <w:rPr>
          <w:sz w:val="28"/>
          <w:szCs w:val="28"/>
          <w:vertAlign w:val="superscript"/>
        </w:rPr>
        <w:t xml:space="preserve">1 </w:t>
      </w:r>
      <w:r w:rsidRPr="00A055C0">
        <w:rPr>
          <w:sz w:val="28"/>
          <w:szCs w:val="28"/>
        </w:rPr>
        <w:t xml:space="preserve"> настоящего Порядка;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в связи с изменением кадастровой стоимости земельного участка;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в связи с изменением ставок арендной платы, прогнозируемого уровня инфляции, значений и коэффициентов, используемых при расчете арендной платы, порядка определения размера арендной платы. При этом размер арендной платы считается измененным с момента вступления в силу соответствующих нормативных правовых актов об установлении (утверждении):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ставок арендной платы;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значений и коэффициентов, используемых при расчете арендной платы; </w:t>
      </w:r>
    </w:p>
    <w:p w:rsidR="00A055C0" w:rsidRPr="00A055C0" w:rsidRDefault="00A055C0" w:rsidP="00A055C0">
      <w:pPr>
        <w:autoSpaceDE w:val="0"/>
        <w:autoSpaceDN w:val="0"/>
        <w:adjustRightInd w:val="0"/>
        <w:ind w:firstLine="851"/>
        <w:jc w:val="both"/>
        <w:rPr>
          <w:sz w:val="28"/>
          <w:szCs w:val="28"/>
        </w:rPr>
      </w:pPr>
      <w:r w:rsidRPr="00A055C0">
        <w:rPr>
          <w:sz w:val="28"/>
          <w:szCs w:val="28"/>
        </w:rPr>
        <w:t xml:space="preserve">порядка определения размера арендной платы. </w:t>
      </w:r>
    </w:p>
    <w:p w:rsidR="00A055C0" w:rsidRPr="00A055C0" w:rsidRDefault="00A055C0" w:rsidP="00A055C0">
      <w:pPr>
        <w:autoSpaceDE w:val="0"/>
        <w:autoSpaceDN w:val="0"/>
        <w:adjustRightInd w:val="0"/>
        <w:ind w:firstLine="851"/>
        <w:jc w:val="both"/>
        <w:rPr>
          <w:sz w:val="28"/>
          <w:szCs w:val="28"/>
        </w:rPr>
      </w:pPr>
      <w:r w:rsidRPr="00A055C0">
        <w:rPr>
          <w:sz w:val="28"/>
          <w:szCs w:val="28"/>
        </w:rPr>
        <w:t>Арендная плата, рассчитанная в процентах от кадастровой стоимости земельного участка, находящегося в муниципальной</w:t>
      </w:r>
      <w:r w:rsidR="00C24B6F">
        <w:rPr>
          <w:sz w:val="28"/>
          <w:szCs w:val="28"/>
        </w:rPr>
        <w:t xml:space="preserve"> собственности </w:t>
      </w:r>
      <w:r w:rsidR="00C23A0C">
        <w:rPr>
          <w:sz w:val="28"/>
          <w:szCs w:val="28"/>
        </w:rPr>
        <w:t>Ильин</w:t>
      </w:r>
      <w:r w:rsidR="00C24B6F">
        <w:rPr>
          <w:sz w:val="28"/>
          <w:szCs w:val="28"/>
        </w:rPr>
        <w:t xml:space="preserve">ского </w:t>
      </w:r>
      <w:r w:rsidR="00C24B6F">
        <w:rPr>
          <w:sz w:val="28"/>
          <w:szCs w:val="28"/>
        </w:rPr>
        <w:lastRenderedPageBreak/>
        <w:t>сельского поселения</w:t>
      </w:r>
      <w:r w:rsidRPr="00A055C0">
        <w:rPr>
          <w:sz w:val="28"/>
          <w:szCs w:val="28"/>
        </w:rPr>
        <w:t xml:space="preserve">, подлежит перерасчету по состоянию на 1 января, следующего за годом, в котором принято решение об утверждении результатов определения кадастровой стоимости земельных участков. </w:t>
      </w:r>
    </w:p>
    <w:p w:rsidR="00A055C0" w:rsidRPr="00A055C0" w:rsidRDefault="00A055C0" w:rsidP="00A055C0">
      <w:pPr>
        <w:autoSpaceDE w:val="0"/>
        <w:autoSpaceDN w:val="0"/>
        <w:adjustRightInd w:val="0"/>
        <w:ind w:firstLine="851"/>
        <w:jc w:val="both"/>
        <w:rPr>
          <w:sz w:val="28"/>
          <w:szCs w:val="28"/>
        </w:rPr>
      </w:pPr>
      <w:r w:rsidRPr="00A055C0">
        <w:rPr>
          <w:sz w:val="28"/>
          <w:szCs w:val="28"/>
        </w:rPr>
        <w:t>Размер ежегодной арендной платы, определенный по результатам рыночной оценки в соответствии с Федеральным законом «Об оценочной деятельности в Российской Федерации», подлежит изменению арендодателем в одностороннем порядке в пределах срока договора аренды земельного участка, находящегося в муниципальной</w:t>
      </w:r>
      <w:r w:rsidR="008C363D">
        <w:rPr>
          <w:sz w:val="28"/>
          <w:szCs w:val="28"/>
        </w:rPr>
        <w:t xml:space="preserve"> собственности </w:t>
      </w:r>
      <w:r w:rsidR="00C23A0C">
        <w:rPr>
          <w:sz w:val="28"/>
          <w:szCs w:val="28"/>
        </w:rPr>
        <w:t>Ильин</w:t>
      </w:r>
      <w:r w:rsidR="008C363D">
        <w:rPr>
          <w:sz w:val="28"/>
          <w:szCs w:val="28"/>
        </w:rPr>
        <w:t>ского сельского поселения</w:t>
      </w:r>
      <w:r w:rsidRPr="00A055C0">
        <w:rPr>
          <w:sz w:val="28"/>
          <w:szCs w:val="28"/>
        </w:rPr>
        <w:t>, путем направления в адрес арендатора уведомления об изменении арендной платы. Периодичность изменения размера арендной платы устанавливается нормативным правовым актом Админи</w:t>
      </w:r>
      <w:r w:rsidR="008C363D">
        <w:rPr>
          <w:sz w:val="28"/>
          <w:szCs w:val="28"/>
        </w:rPr>
        <w:t xml:space="preserve">страции </w:t>
      </w:r>
      <w:r w:rsidR="00C23A0C">
        <w:rPr>
          <w:sz w:val="28"/>
          <w:szCs w:val="28"/>
        </w:rPr>
        <w:t>Ильин</w:t>
      </w:r>
      <w:r w:rsidR="008C363D">
        <w:rPr>
          <w:sz w:val="28"/>
          <w:szCs w:val="28"/>
        </w:rPr>
        <w:t>ского сельского поселения</w:t>
      </w:r>
      <w:r w:rsidRPr="00A055C0">
        <w:rPr>
          <w:sz w:val="28"/>
          <w:szCs w:val="28"/>
        </w:rPr>
        <w:t xml:space="preserve"> не чаще чем 1 раз в год, но не реже 1 раза в 5 лет.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w:t>
      </w:r>
      <w:r w:rsidR="00C24B6F">
        <w:rPr>
          <w:sz w:val="28"/>
          <w:szCs w:val="28"/>
        </w:rPr>
        <w:t xml:space="preserve">расчета арендной платы. </w:t>
      </w:r>
      <w:r w:rsidRPr="00A055C0">
        <w:rPr>
          <w:sz w:val="28"/>
          <w:szCs w:val="28"/>
        </w:rPr>
        <w:t xml:space="preserve">В случае изменения размера ежегодной арендной платы, определенного по результатам рыночной оценки, размер уровня инфляции, указанный в настоящем пункте, не применяется. </w:t>
      </w:r>
    </w:p>
    <w:p w:rsidR="00A055C0" w:rsidRPr="00A055C0" w:rsidRDefault="00C24B6F" w:rsidP="00A055C0">
      <w:pPr>
        <w:autoSpaceDE w:val="0"/>
        <w:autoSpaceDN w:val="0"/>
        <w:adjustRightInd w:val="0"/>
        <w:ind w:firstLine="851"/>
        <w:jc w:val="both"/>
        <w:rPr>
          <w:sz w:val="28"/>
          <w:szCs w:val="28"/>
        </w:rPr>
      </w:pPr>
      <w:r>
        <w:rPr>
          <w:sz w:val="28"/>
          <w:szCs w:val="28"/>
        </w:rPr>
        <w:t>16. В случае</w:t>
      </w:r>
      <w:r w:rsidR="00A055C0" w:rsidRPr="00A055C0">
        <w:rPr>
          <w:sz w:val="28"/>
          <w:szCs w:val="28"/>
        </w:rPr>
        <w:t xml:space="preserve">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 </w:t>
      </w:r>
    </w:p>
    <w:p w:rsidR="00A055C0" w:rsidRPr="00A055C0" w:rsidRDefault="00A055C0" w:rsidP="00A055C0">
      <w:pPr>
        <w:autoSpaceDE w:val="0"/>
        <w:autoSpaceDN w:val="0"/>
        <w:adjustRightInd w:val="0"/>
        <w:jc w:val="both"/>
        <w:rPr>
          <w:sz w:val="28"/>
          <w:szCs w:val="28"/>
        </w:rPr>
      </w:pPr>
      <w:r w:rsidRPr="00A055C0">
        <w:rPr>
          <w:sz w:val="28"/>
          <w:szCs w:val="28"/>
        </w:rPr>
        <w:t xml:space="preserve">           17. Арендная плата за использование земельных участков, находящихся в муниципальной</w:t>
      </w:r>
      <w:r w:rsidR="00C24B6F">
        <w:rPr>
          <w:sz w:val="28"/>
          <w:szCs w:val="28"/>
        </w:rPr>
        <w:t xml:space="preserve"> собственности </w:t>
      </w:r>
      <w:r w:rsidR="00C23A0C">
        <w:rPr>
          <w:sz w:val="28"/>
          <w:szCs w:val="28"/>
        </w:rPr>
        <w:t>Ильин</w:t>
      </w:r>
      <w:r w:rsidR="00C24B6F">
        <w:rPr>
          <w:sz w:val="28"/>
          <w:szCs w:val="28"/>
        </w:rPr>
        <w:t>ского сельского поселения</w:t>
      </w:r>
      <w:r w:rsidRPr="00A055C0">
        <w:rPr>
          <w:sz w:val="28"/>
          <w:szCs w:val="28"/>
        </w:rPr>
        <w:t>, вносится равными долями ежемесячно, не позднее 20 числа отчетного месяца,  в соответствии с условиями договора аренды земельного участка.</w:t>
      </w:r>
    </w:p>
    <w:p w:rsidR="00A055C0" w:rsidRPr="00A055C0" w:rsidRDefault="00A055C0" w:rsidP="00A055C0">
      <w:pPr>
        <w:autoSpaceDE w:val="0"/>
        <w:autoSpaceDN w:val="0"/>
        <w:adjustRightInd w:val="0"/>
        <w:jc w:val="both"/>
        <w:rPr>
          <w:sz w:val="28"/>
          <w:szCs w:val="28"/>
        </w:rPr>
      </w:pPr>
    </w:p>
    <w:p w:rsidR="00A055C0" w:rsidRPr="00A055C0" w:rsidRDefault="00A055C0" w:rsidP="00A055C0">
      <w:pPr>
        <w:autoSpaceDE w:val="0"/>
        <w:autoSpaceDN w:val="0"/>
        <w:adjustRightInd w:val="0"/>
        <w:jc w:val="both"/>
        <w:rPr>
          <w:sz w:val="28"/>
          <w:szCs w:val="28"/>
        </w:rPr>
      </w:pPr>
    </w:p>
    <w:p w:rsidR="00C24B6F" w:rsidRDefault="00C24B6F" w:rsidP="00777DA1">
      <w:pPr>
        <w:shd w:val="clear" w:color="auto" w:fill="FFFFFF"/>
        <w:jc w:val="both"/>
        <w:rPr>
          <w:sz w:val="28"/>
          <w:szCs w:val="28"/>
        </w:rPr>
      </w:pPr>
    </w:p>
    <w:p w:rsidR="00C24B6F" w:rsidRPr="00C24B6F" w:rsidRDefault="00C24B6F" w:rsidP="00C24B6F">
      <w:pPr>
        <w:rPr>
          <w:sz w:val="28"/>
          <w:szCs w:val="28"/>
        </w:rPr>
      </w:pPr>
    </w:p>
    <w:p w:rsidR="00C24B6F" w:rsidRDefault="00C24B6F" w:rsidP="00C24B6F">
      <w:pPr>
        <w:rPr>
          <w:sz w:val="28"/>
          <w:szCs w:val="28"/>
        </w:rPr>
      </w:pPr>
    </w:p>
    <w:p w:rsidR="00A055C0" w:rsidRPr="00C24B6F" w:rsidRDefault="00C24B6F" w:rsidP="00C24B6F">
      <w:pPr>
        <w:tabs>
          <w:tab w:val="left" w:pos="1068"/>
        </w:tabs>
        <w:rPr>
          <w:sz w:val="28"/>
          <w:szCs w:val="28"/>
        </w:rPr>
      </w:pPr>
      <w:r>
        <w:rPr>
          <w:sz w:val="28"/>
          <w:szCs w:val="28"/>
        </w:rPr>
        <w:tab/>
      </w:r>
    </w:p>
    <w:sectPr w:rsidR="00A055C0" w:rsidRPr="00C24B6F" w:rsidSect="00CC2B5A">
      <w:footerReference w:type="default" r:id="rId7"/>
      <w:type w:val="continuous"/>
      <w:pgSz w:w="11910" w:h="16850"/>
      <w:pgMar w:top="709" w:right="995" w:bottom="851" w:left="1077" w:header="294"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FBB" w:rsidRDefault="00C94FBB" w:rsidP="00701CDA">
      <w:r>
        <w:separator/>
      </w:r>
    </w:p>
  </w:endnote>
  <w:endnote w:type="continuationSeparator" w:id="1">
    <w:p w:rsidR="00C94FBB" w:rsidRDefault="00C94FBB" w:rsidP="00701C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79">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40" w:rsidRPr="005F56A3" w:rsidRDefault="00275885">
    <w:pPr>
      <w:pStyle w:val="a5"/>
      <w:jc w:val="right"/>
      <w:rPr>
        <w:sz w:val="22"/>
        <w:szCs w:val="22"/>
      </w:rPr>
    </w:pPr>
    <w:r w:rsidRPr="005F56A3">
      <w:rPr>
        <w:sz w:val="22"/>
        <w:szCs w:val="22"/>
      </w:rPr>
      <w:fldChar w:fldCharType="begin"/>
    </w:r>
    <w:r w:rsidR="00482F40" w:rsidRPr="005F56A3">
      <w:rPr>
        <w:sz w:val="22"/>
        <w:szCs w:val="22"/>
      </w:rPr>
      <w:instrText xml:space="preserve"> PAGE   \* MERGEFORMAT </w:instrText>
    </w:r>
    <w:r w:rsidRPr="005F56A3">
      <w:rPr>
        <w:sz w:val="22"/>
        <w:szCs w:val="22"/>
      </w:rPr>
      <w:fldChar w:fldCharType="separate"/>
    </w:r>
    <w:r w:rsidR="00617F49">
      <w:rPr>
        <w:noProof/>
        <w:sz w:val="22"/>
        <w:szCs w:val="22"/>
      </w:rPr>
      <w:t>2</w:t>
    </w:r>
    <w:r w:rsidRPr="005F56A3">
      <w:rPr>
        <w:sz w:val="22"/>
        <w:szCs w:val="22"/>
      </w:rPr>
      <w:fldChar w:fldCharType="end"/>
    </w:r>
  </w:p>
  <w:p w:rsidR="00482F40" w:rsidRDefault="00482F40" w:rsidP="00701CD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FBB" w:rsidRDefault="00C94FBB" w:rsidP="00701CDA">
      <w:r>
        <w:separator/>
      </w:r>
    </w:p>
  </w:footnote>
  <w:footnote w:type="continuationSeparator" w:id="1">
    <w:p w:rsidR="00C94FBB" w:rsidRDefault="00C94FBB" w:rsidP="00701C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7394"/>
    <w:multiLevelType w:val="hybridMultilevel"/>
    <w:tmpl w:val="8AA44454"/>
    <w:lvl w:ilvl="0" w:tplc="B3542840">
      <w:numFmt w:val="bullet"/>
      <w:lvlText w:val="-"/>
      <w:lvlJc w:val="left"/>
      <w:pPr>
        <w:ind w:left="622" w:hanging="351"/>
      </w:pPr>
      <w:rPr>
        <w:rFonts w:ascii="Times New Roman" w:eastAsia="Times New Roman" w:hAnsi="Times New Roman" w:cs="Times New Roman" w:hint="default"/>
        <w:w w:val="100"/>
        <w:sz w:val="28"/>
        <w:szCs w:val="28"/>
        <w:lang w:val="ru-RU" w:eastAsia="en-US" w:bidi="ar-SA"/>
      </w:rPr>
    </w:lvl>
    <w:lvl w:ilvl="1" w:tplc="73EA3204">
      <w:numFmt w:val="bullet"/>
      <w:lvlText w:val="•"/>
      <w:lvlJc w:val="left"/>
      <w:pPr>
        <w:ind w:left="1566" w:hanging="351"/>
      </w:pPr>
      <w:rPr>
        <w:rFonts w:hint="default"/>
        <w:lang w:val="ru-RU" w:eastAsia="en-US" w:bidi="ar-SA"/>
      </w:rPr>
    </w:lvl>
    <w:lvl w:ilvl="2" w:tplc="268AF94C">
      <w:numFmt w:val="bullet"/>
      <w:lvlText w:val="•"/>
      <w:lvlJc w:val="left"/>
      <w:pPr>
        <w:ind w:left="2513" w:hanging="351"/>
      </w:pPr>
      <w:rPr>
        <w:rFonts w:hint="default"/>
        <w:lang w:val="ru-RU" w:eastAsia="en-US" w:bidi="ar-SA"/>
      </w:rPr>
    </w:lvl>
    <w:lvl w:ilvl="3" w:tplc="76E6F46A">
      <w:numFmt w:val="bullet"/>
      <w:lvlText w:val="•"/>
      <w:lvlJc w:val="left"/>
      <w:pPr>
        <w:ind w:left="3459" w:hanging="351"/>
      </w:pPr>
      <w:rPr>
        <w:rFonts w:hint="default"/>
        <w:lang w:val="ru-RU" w:eastAsia="en-US" w:bidi="ar-SA"/>
      </w:rPr>
    </w:lvl>
    <w:lvl w:ilvl="4" w:tplc="4372FF36">
      <w:numFmt w:val="bullet"/>
      <w:lvlText w:val="•"/>
      <w:lvlJc w:val="left"/>
      <w:pPr>
        <w:ind w:left="4406" w:hanging="351"/>
      </w:pPr>
      <w:rPr>
        <w:rFonts w:hint="default"/>
        <w:lang w:val="ru-RU" w:eastAsia="en-US" w:bidi="ar-SA"/>
      </w:rPr>
    </w:lvl>
    <w:lvl w:ilvl="5" w:tplc="73224E94">
      <w:numFmt w:val="bullet"/>
      <w:lvlText w:val="•"/>
      <w:lvlJc w:val="left"/>
      <w:pPr>
        <w:ind w:left="5353" w:hanging="351"/>
      </w:pPr>
      <w:rPr>
        <w:rFonts w:hint="default"/>
        <w:lang w:val="ru-RU" w:eastAsia="en-US" w:bidi="ar-SA"/>
      </w:rPr>
    </w:lvl>
    <w:lvl w:ilvl="6" w:tplc="FFF26E3A">
      <w:numFmt w:val="bullet"/>
      <w:lvlText w:val="•"/>
      <w:lvlJc w:val="left"/>
      <w:pPr>
        <w:ind w:left="6299" w:hanging="351"/>
      </w:pPr>
      <w:rPr>
        <w:rFonts w:hint="default"/>
        <w:lang w:val="ru-RU" w:eastAsia="en-US" w:bidi="ar-SA"/>
      </w:rPr>
    </w:lvl>
    <w:lvl w:ilvl="7" w:tplc="1566636E">
      <w:numFmt w:val="bullet"/>
      <w:lvlText w:val="•"/>
      <w:lvlJc w:val="left"/>
      <w:pPr>
        <w:ind w:left="7246" w:hanging="351"/>
      </w:pPr>
      <w:rPr>
        <w:rFonts w:hint="default"/>
        <w:lang w:val="ru-RU" w:eastAsia="en-US" w:bidi="ar-SA"/>
      </w:rPr>
    </w:lvl>
    <w:lvl w:ilvl="8" w:tplc="EB20AA10">
      <w:numFmt w:val="bullet"/>
      <w:lvlText w:val="•"/>
      <w:lvlJc w:val="left"/>
      <w:pPr>
        <w:ind w:left="8193" w:hanging="351"/>
      </w:pPr>
      <w:rPr>
        <w:rFonts w:hint="default"/>
        <w:lang w:val="ru-RU" w:eastAsia="en-US" w:bidi="ar-SA"/>
      </w:rPr>
    </w:lvl>
  </w:abstractNum>
  <w:abstractNum w:abstractNumId="1">
    <w:nsid w:val="160878AB"/>
    <w:multiLevelType w:val="hybridMultilevel"/>
    <w:tmpl w:val="14E60F12"/>
    <w:lvl w:ilvl="0" w:tplc="A9A813BC">
      <w:start w:val="2"/>
      <w:numFmt w:val="decimal"/>
      <w:lvlText w:val="%1."/>
      <w:lvlJc w:val="left"/>
      <w:pPr>
        <w:ind w:left="3003" w:hanging="282"/>
      </w:pPr>
      <w:rPr>
        <w:rFonts w:ascii="Times New Roman" w:eastAsia="Times New Roman" w:hAnsi="Times New Roman" w:cs="Times New Roman" w:hint="default"/>
        <w:spacing w:val="0"/>
        <w:w w:val="100"/>
        <w:sz w:val="28"/>
        <w:szCs w:val="28"/>
        <w:lang w:val="ru-RU" w:eastAsia="en-US" w:bidi="ar-SA"/>
      </w:rPr>
    </w:lvl>
    <w:lvl w:ilvl="1" w:tplc="5C6ACFA8">
      <w:numFmt w:val="bullet"/>
      <w:lvlText w:val="•"/>
      <w:lvlJc w:val="left"/>
      <w:pPr>
        <w:ind w:left="3708" w:hanging="282"/>
      </w:pPr>
      <w:rPr>
        <w:rFonts w:hint="default"/>
        <w:lang w:val="ru-RU" w:eastAsia="en-US" w:bidi="ar-SA"/>
      </w:rPr>
    </w:lvl>
    <w:lvl w:ilvl="2" w:tplc="1A9E8CDA">
      <w:numFmt w:val="bullet"/>
      <w:lvlText w:val="•"/>
      <w:lvlJc w:val="left"/>
      <w:pPr>
        <w:ind w:left="4417" w:hanging="282"/>
      </w:pPr>
      <w:rPr>
        <w:rFonts w:hint="default"/>
        <w:lang w:val="ru-RU" w:eastAsia="en-US" w:bidi="ar-SA"/>
      </w:rPr>
    </w:lvl>
    <w:lvl w:ilvl="3" w:tplc="E89095CC">
      <w:numFmt w:val="bullet"/>
      <w:lvlText w:val="•"/>
      <w:lvlJc w:val="left"/>
      <w:pPr>
        <w:ind w:left="5125" w:hanging="282"/>
      </w:pPr>
      <w:rPr>
        <w:rFonts w:hint="default"/>
        <w:lang w:val="ru-RU" w:eastAsia="en-US" w:bidi="ar-SA"/>
      </w:rPr>
    </w:lvl>
    <w:lvl w:ilvl="4" w:tplc="5A000F6E">
      <w:numFmt w:val="bullet"/>
      <w:lvlText w:val="•"/>
      <w:lvlJc w:val="left"/>
      <w:pPr>
        <w:ind w:left="5834" w:hanging="282"/>
      </w:pPr>
      <w:rPr>
        <w:rFonts w:hint="default"/>
        <w:lang w:val="ru-RU" w:eastAsia="en-US" w:bidi="ar-SA"/>
      </w:rPr>
    </w:lvl>
    <w:lvl w:ilvl="5" w:tplc="4E020B2E">
      <w:numFmt w:val="bullet"/>
      <w:lvlText w:val="•"/>
      <w:lvlJc w:val="left"/>
      <w:pPr>
        <w:ind w:left="6543" w:hanging="282"/>
      </w:pPr>
      <w:rPr>
        <w:rFonts w:hint="default"/>
        <w:lang w:val="ru-RU" w:eastAsia="en-US" w:bidi="ar-SA"/>
      </w:rPr>
    </w:lvl>
    <w:lvl w:ilvl="6" w:tplc="2FF648F8">
      <w:numFmt w:val="bullet"/>
      <w:lvlText w:val="•"/>
      <w:lvlJc w:val="left"/>
      <w:pPr>
        <w:ind w:left="7251" w:hanging="282"/>
      </w:pPr>
      <w:rPr>
        <w:rFonts w:hint="default"/>
        <w:lang w:val="ru-RU" w:eastAsia="en-US" w:bidi="ar-SA"/>
      </w:rPr>
    </w:lvl>
    <w:lvl w:ilvl="7" w:tplc="DFA454E0">
      <w:numFmt w:val="bullet"/>
      <w:lvlText w:val="•"/>
      <w:lvlJc w:val="left"/>
      <w:pPr>
        <w:ind w:left="7960" w:hanging="282"/>
      </w:pPr>
      <w:rPr>
        <w:rFonts w:hint="default"/>
        <w:lang w:val="ru-RU" w:eastAsia="en-US" w:bidi="ar-SA"/>
      </w:rPr>
    </w:lvl>
    <w:lvl w:ilvl="8" w:tplc="83BE8EAC">
      <w:numFmt w:val="bullet"/>
      <w:lvlText w:val="•"/>
      <w:lvlJc w:val="left"/>
      <w:pPr>
        <w:ind w:left="8669" w:hanging="282"/>
      </w:pPr>
      <w:rPr>
        <w:rFonts w:hint="default"/>
        <w:lang w:val="ru-RU" w:eastAsia="en-US" w:bidi="ar-SA"/>
      </w:rPr>
    </w:lvl>
  </w:abstractNum>
  <w:abstractNum w:abstractNumId="2">
    <w:nsid w:val="1AD2331A"/>
    <w:multiLevelType w:val="multilevel"/>
    <w:tmpl w:val="210636E4"/>
    <w:lvl w:ilvl="0">
      <w:start w:val="9"/>
      <w:numFmt w:val="decimal"/>
      <w:lvlText w:val="%1"/>
      <w:lvlJc w:val="left"/>
      <w:pPr>
        <w:ind w:left="622" w:hanging="706"/>
      </w:pPr>
      <w:rPr>
        <w:rFonts w:hint="default"/>
        <w:lang w:val="ru-RU" w:eastAsia="en-US" w:bidi="ar-SA"/>
      </w:rPr>
    </w:lvl>
    <w:lvl w:ilvl="1">
      <w:start w:val="1"/>
      <w:numFmt w:val="decimal"/>
      <w:lvlText w:val="%1.%2."/>
      <w:lvlJc w:val="left"/>
      <w:pPr>
        <w:ind w:left="622" w:hanging="70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06"/>
      </w:pPr>
      <w:rPr>
        <w:rFonts w:hint="default"/>
        <w:lang w:val="ru-RU" w:eastAsia="en-US" w:bidi="ar-SA"/>
      </w:rPr>
    </w:lvl>
    <w:lvl w:ilvl="3">
      <w:numFmt w:val="bullet"/>
      <w:lvlText w:val="•"/>
      <w:lvlJc w:val="left"/>
      <w:pPr>
        <w:ind w:left="3459" w:hanging="706"/>
      </w:pPr>
      <w:rPr>
        <w:rFonts w:hint="default"/>
        <w:lang w:val="ru-RU" w:eastAsia="en-US" w:bidi="ar-SA"/>
      </w:rPr>
    </w:lvl>
    <w:lvl w:ilvl="4">
      <w:numFmt w:val="bullet"/>
      <w:lvlText w:val="•"/>
      <w:lvlJc w:val="left"/>
      <w:pPr>
        <w:ind w:left="4406" w:hanging="706"/>
      </w:pPr>
      <w:rPr>
        <w:rFonts w:hint="default"/>
        <w:lang w:val="ru-RU" w:eastAsia="en-US" w:bidi="ar-SA"/>
      </w:rPr>
    </w:lvl>
    <w:lvl w:ilvl="5">
      <w:numFmt w:val="bullet"/>
      <w:lvlText w:val="•"/>
      <w:lvlJc w:val="left"/>
      <w:pPr>
        <w:ind w:left="5353" w:hanging="706"/>
      </w:pPr>
      <w:rPr>
        <w:rFonts w:hint="default"/>
        <w:lang w:val="ru-RU" w:eastAsia="en-US" w:bidi="ar-SA"/>
      </w:rPr>
    </w:lvl>
    <w:lvl w:ilvl="6">
      <w:numFmt w:val="bullet"/>
      <w:lvlText w:val="•"/>
      <w:lvlJc w:val="left"/>
      <w:pPr>
        <w:ind w:left="6299" w:hanging="706"/>
      </w:pPr>
      <w:rPr>
        <w:rFonts w:hint="default"/>
        <w:lang w:val="ru-RU" w:eastAsia="en-US" w:bidi="ar-SA"/>
      </w:rPr>
    </w:lvl>
    <w:lvl w:ilvl="7">
      <w:numFmt w:val="bullet"/>
      <w:lvlText w:val="•"/>
      <w:lvlJc w:val="left"/>
      <w:pPr>
        <w:ind w:left="7246" w:hanging="706"/>
      </w:pPr>
      <w:rPr>
        <w:rFonts w:hint="default"/>
        <w:lang w:val="ru-RU" w:eastAsia="en-US" w:bidi="ar-SA"/>
      </w:rPr>
    </w:lvl>
    <w:lvl w:ilvl="8">
      <w:numFmt w:val="bullet"/>
      <w:lvlText w:val="•"/>
      <w:lvlJc w:val="left"/>
      <w:pPr>
        <w:ind w:left="8193" w:hanging="706"/>
      </w:pPr>
      <w:rPr>
        <w:rFonts w:hint="default"/>
        <w:lang w:val="ru-RU" w:eastAsia="en-US" w:bidi="ar-SA"/>
      </w:rPr>
    </w:lvl>
  </w:abstractNum>
  <w:abstractNum w:abstractNumId="3">
    <w:nsid w:val="1D5D3A3F"/>
    <w:multiLevelType w:val="multilevel"/>
    <w:tmpl w:val="578626CE"/>
    <w:lvl w:ilvl="0">
      <w:start w:val="4"/>
      <w:numFmt w:val="decimal"/>
      <w:lvlText w:val="%1"/>
      <w:lvlJc w:val="left"/>
      <w:pPr>
        <w:ind w:left="622" w:hanging="711"/>
      </w:pPr>
      <w:rPr>
        <w:rFonts w:hint="default"/>
        <w:lang w:val="ru-RU" w:eastAsia="en-US" w:bidi="ar-SA"/>
      </w:rPr>
    </w:lvl>
    <w:lvl w:ilvl="1">
      <w:start w:val="3"/>
      <w:numFmt w:val="decimal"/>
      <w:lvlText w:val="%1.%2."/>
      <w:lvlJc w:val="left"/>
      <w:pPr>
        <w:ind w:left="622" w:hanging="7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11"/>
      </w:pPr>
      <w:rPr>
        <w:rFonts w:hint="default"/>
        <w:lang w:val="ru-RU" w:eastAsia="en-US" w:bidi="ar-SA"/>
      </w:rPr>
    </w:lvl>
    <w:lvl w:ilvl="3">
      <w:numFmt w:val="bullet"/>
      <w:lvlText w:val="•"/>
      <w:lvlJc w:val="left"/>
      <w:pPr>
        <w:ind w:left="3459" w:hanging="711"/>
      </w:pPr>
      <w:rPr>
        <w:rFonts w:hint="default"/>
        <w:lang w:val="ru-RU" w:eastAsia="en-US" w:bidi="ar-SA"/>
      </w:rPr>
    </w:lvl>
    <w:lvl w:ilvl="4">
      <w:numFmt w:val="bullet"/>
      <w:lvlText w:val="•"/>
      <w:lvlJc w:val="left"/>
      <w:pPr>
        <w:ind w:left="4406" w:hanging="711"/>
      </w:pPr>
      <w:rPr>
        <w:rFonts w:hint="default"/>
        <w:lang w:val="ru-RU" w:eastAsia="en-US" w:bidi="ar-SA"/>
      </w:rPr>
    </w:lvl>
    <w:lvl w:ilvl="5">
      <w:numFmt w:val="bullet"/>
      <w:lvlText w:val="•"/>
      <w:lvlJc w:val="left"/>
      <w:pPr>
        <w:ind w:left="5353" w:hanging="711"/>
      </w:pPr>
      <w:rPr>
        <w:rFonts w:hint="default"/>
        <w:lang w:val="ru-RU" w:eastAsia="en-US" w:bidi="ar-SA"/>
      </w:rPr>
    </w:lvl>
    <w:lvl w:ilvl="6">
      <w:numFmt w:val="bullet"/>
      <w:lvlText w:val="•"/>
      <w:lvlJc w:val="left"/>
      <w:pPr>
        <w:ind w:left="6299" w:hanging="711"/>
      </w:pPr>
      <w:rPr>
        <w:rFonts w:hint="default"/>
        <w:lang w:val="ru-RU" w:eastAsia="en-US" w:bidi="ar-SA"/>
      </w:rPr>
    </w:lvl>
    <w:lvl w:ilvl="7">
      <w:numFmt w:val="bullet"/>
      <w:lvlText w:val="•"/>
      <w:lvlJc w:val="left"/>
      <w:pPr>
        <w:ind w:left="7246" w:hanging="711"/>
      </w:pPr>
      <w:rPr>
        <w:rFonts w:hint="default"/>
        <w:lang w:val="ru-RU" w:eastAsia="en-US" w:bidi="ar-SA"/>
      </w:rPr>
    </w:lvl>
    <w:lvl w:ilvl="8">
      <w:numFmt w:val="bullet"/>
      <w:lvlText w:val="•"/>
      <w:lvlJc w:val="left"/>
      <w:pPr>
        <w:ind w:left="8193" w:hanging="711"/>
      </w:pPr>
      <w:rPr>
        <w:rFonts w:hint="default"/>
        <w:lang w:val="ru-RU" w:eastAsia="en-US" w:bidi="ar-SA"/>
      </w:rPr>
    </w:lvl>
  </w:abstractNum>
  <w:abstractNum w:abstractNumId="4">
    <w:nsid w:val="253218BF"/>
    <w:multiLevelType w:val="multilevel"/>
    <w:tmpl w:val="1B920348"/>
    <w:lvl w:ilvl="0">
      <w:start w:val="4"/>
      <w:numFmt w:val="decimal"/>
      <w:lvlText w:val="%1"/>
      <w:lvlJc w:val="left"/>
      <w:pPr>
        <w:ind w:left="622" w:hanging="711"/>
      </w:pPr>
      <w:rPr>
        <w:rFonts w:hint="default"/>
        <w:lang w:val="ru-RU" w:eastAsia="en-US" w:bidi="ar-SA"/>
      </w:rPr>
    </w:lvl>
    <w:lvl w:ilvl="1">
      <w:start w:val="1"/>
      <w:numFmt w:val="decimal"/>
      <w:lvlText w:val="%1.%2."/>
      <w:lvlJc w:val="left"/>
      <w:pPr>
        <w:ind w:left="622" w:hanging="7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11"/>
      </w:pPr>
      <w:rPr>
        <w:rFonts w:hint="default"/>
        <w:lang w:val="ru-RU" w:eastAsia="en-US" w:bidi="ar-SA"/>
      </w:rPr>
    </w:lvl>
    <w:lvl w:ilvl="3">
      <w:numFmt w:val="bullet"/>
      <w:lvlText w:val="•"/>
      <w:lvlJc w:val="left"/>
      <w:pPr>
        <w:ind w:left="3459" w:hanging="711"/>
      </w:pPr>
      <w:rPr>
        <w:rFonts w:hint="default"/>
        <w:lang w:val="ru-RU" w:eastAsia="en-US" w:bidi="ar-SA"/>
      </w:rPr>
    </w:lvl>
    <w:lvl w:ilvl="4">
      <w:numFmt w:val="bullet"/>
      <w:lvlText w:val="•"/>
      <w:lvlJc w:val="left"/>
      <w:pPr>
        <w:ind w:left="4406" w:hanging="711"/>
      </w:pPr>
      <w:rPr>
        <w:rFonts w:hint="default"/>
        <w:lang w:val="ru-RU" w:eastAsia="en-US" w:bidi="ar-SA"/>
      </w:rPr>
    </w:lvl>
    <w:lvl w:ilvl="5">
      <w:numFmt w:val="bullet"/>
      <w:lvlText w:val="•"/>
      <w:lvlJc w:val="left"/>
      <w:pPr>
        <w:ind w:left="5353" w:hanging="711"/>
      </w:pPr>
      <w:rPr>
        <w:rFonts w:hint="default"/>
        <w:lang w:val="ru-RU" w:eastAsia="en-US" w:bidi="ar-SA"/>
      </w:rPr>
    </w:lvl>
    <w:lvl w:ilvl="6">
      <w:numFmt w:val="bullet"/>
      <w:lvlText w:val="•"/>
      <w:lvlJc w:val="left"/>
      <w:pPr>
        <w:ind w:left="6299" w:hanging="711"/>
      </w:pPr>
      <w:rPr>
        <w:rFonts w:hint="default"/>
        <w:lang w:val="ru-RU" w:eastAsia="en-US" w:bidi="ar-SA"/>
      </w:rPr>
    </w:lvl>
    <w:lvl w:ilvl="7">
      <w:numFmt w:val="bullet"/>
      <w:lvlText w:val="•"/>
      <w:lvlJc w:val="left"/>
      <w:pPr>
        <w:ind w:left="7246" w:hanging="711"/>
      </w:pPr>
      <w:rPr>
        <w:rFonts w:hint="default"/>
        <w:lang w:val="ru-RU" w:eastAsia="en-US" w:bidi="ar-SA"/>
      </w:rPr>
    </w:lvl>
    <w:lvl w:ilvl="8">
      <w:numFmt w:val="bullet"/>
      <w:lvlText w:val="•"/>
      <w:lvlJc w:val="left"/>
      <w:pPr>
        <w:ind w:left="8193" w:hanging="711"/>
      </w:pPr>
      <w:rPr>
        <w:rFonts w:hint="default"/>
        <w:lang w:val="ru-RU" w:eastAsia="en-US" w:bidi="ar-SA"/>
      </w:rPr>
    </w:lvl>
  </w:abstractNum>
  <w:abstractNum w:abstractNumId="5">
    <w:nsid w:val="26344760"/>
    <w:multiLevelType w:val="multilevel"/>
    <w:tmpl w:val="3184E2CC"/>
    <w:lvl w:ilvl="0">
      <w:start w:val="2"/>
      <w:numFmt w:val="decimal"/>
      <w:lvlText w:val="%1"/>
      <w:lvlJc w:val="left"/>
      <w:pPr>
        <w:ind w:left="622" w:hanging="708"/>
      </w:pPr>
      <w:rPr>
        <w:rFonts w:hint="default"/>
        <w:lang w:val="ru-RU" w:eastAsia="en-US" w:bidi="ar-SA"/>
      </w:rPr>
    </w:lvl>
    <w:lvl w:ilvl="1">
      <w:start w:val="1"/>
      <w:numFmt w:val="decimal"/>
      <w:lvlText w:val="%1.%2."/>
      <w:lvlJc w:val="left"/>
      <w:pPr>
        <w:ind w:left="622"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08"/>
      </w:pPr>
      <w:rPr>
        <w:rFonts w:hint="default"/>
        <w:lang w:val="ru-RU" w:eastAsia="en-US" w:bidi="ar-SA"/>
      </w:rPr>
    </w:lvl>
    <w:lvl w:ilvl="3">
      <w:numFmt w:val="bullet"/>
      <w:lvlText w:val="•"/>
      <w:lvlJc w:val="left"/>
      <w:pPr>
        <w:ind w:left="3459" w:hanging="708"/>
      </w:pPr>
      <w:rPr>
        <w:rFonts w:hint="default"/>
        <w:lang w:val="ru-RU" w:eastAsia="en-US" w:bidi="ar-SA"/>
      </w:rPr>
    </w:lvl>
    <w:lvl w:ilvl="4">
      <w:numFmt w:val="bullet"/>
      <w:lvlText w:val="•"/>
      <w:lvlJc w:val="left"/>
      <w:pPr>
        <w:ind w:left="4406" w:hanging="708"/>
      </w:pPr>
      <w:rPr>
        <w:rFonts w:hint="default"/>
        <w:lang w:val="ru-RU" w:eastAsia="en-US" w:bidi="ar-SA"/>
      </w:rPr>
    </w:lvl>
    <w:lvl w:ilvl="5">
      <w:numFmt w:val="bullet"/>
      <w:lvlText w:val="•"/>
      <w:lvlJc w:val="left"/>
      <w:pPr>
        <w:ind w:left="5353" w:hanging="708"/>
      </w:pPr>
      <w:rPr>
        <w:rFonts w:hint="default"/>
        <w:lang w:val="ru-RU" w:eastAsia="en-US" w:bidi="ar-SA"/>
      </w:rPr>
    </w:lvl>
    <w:lvl w:ilvl="6">
      <w:numFmt w:val="bullet"/>
      <w:lvlText w:val="•"/>
      <w:lvlJc w:val="left"/>
      <w:pPr>
        <w:ind w:left="6299" w:hanging="708"/>
      </w:pPr>
      <w:rPr>
        <w:rFonts w:hint="default"/>
        <w:lang w:val="ru-RU" w:eastAsia="en-US" w:bidi="ar-SA"/>
      </w:rPr>
    </w:lvl>
    <w:lvl w:ilvl="7">
      <w:numFmt w:val="bullet"/>
      <w:lvlText w:val="•"/>
      <w:lvlJc w:val="left"/>
      <w:pPr>
        <w:ind w:left="7246" w:hanging="708"/>
      </w:pPr>
      <w:rPr>
        <w:rFonts w:hint="default"/>
        <w:lang w:val="ru-RU" w:eastAsia="en-US" w:bidi="ar-SA"/>
      </w:rPr>
    </w:lvl>
    <w:lvl w:ilvl="8">
      <w:numFmt w:val="bullet"/>
      <w:lvlText w:val="•"/>
      <w:lvlJc w:val="left"/>
      <w:pPr>
        <w:ind w:left="8193" w:hanging="708"/>
      </w:pPr>
      <w:rPr>
        <w:rFonts w:hint="default"/>
        <w:lang w:val="ru-RU" w:eastAsia="en-US" w:bidi="ar-SA"/>
      </w:rPr>
    </w:lvl>
  </w:abstractNum>
  <w:abstractNum w:abstractNumId="6">
    <w:nsid w:val="28557DAC"/>
    <w:multiLevelType w:val="hybridMultilevel"/>
    <w:tmpl w:val="F6EA396E"/>
    <w:lvl w:ilvl="0" w:tplc="A35A489A">
      <w:numFmt w:val="bullet"/>
      <w:lvlText w:val="-"/>
      <w:lvlJc w:val="left"/>
      <w:pPr>
        <w:ind w:left="622" w:hanging="286"/>
      </w:pPr>
      <w:rPr>
        <w:rFonts w:ascii="Times New Roman" w:eastAsia="Times New Roman" w:hAnsi="Times New Roman" w:cs="Times New Roman" w:hint="default"/>
        <w:w w:val="100"/>
        <w:sz w:val="28"/>
        <w:szCs w:val="28"/>
        <w:lang w:val="ru-RU" w:eastAsia="en-US" w:bidi="ar-SA"/>
      </w:rPr>
    </w:lvl>
    <w:lvl w:ilvl="1" w:tplc="966E7A2E">
      <w:numFmt w:val="bullet"/>
      <w:lvlText w:val="•"/>
      <w:lvlJc w:val="left"/>
      <w:pPr>
        <w:ind w:left="1566" w:hanging="286"/>
      </w:pPr>
      <w:rPr>
        <w:rFonts w:hint="default"/>
        <w:lang w:val="ru-RU" w:eastAsia="en-US" w:bidi="ar-SA"/>
      </w:rPr>
    </w:lvl>
    <w:lvl w:ilvl="2" w:tplc="CB946330">
      <w:numFmt w:val="bullet"/>
      <w:lvlText w:val="•"/>
      <w:lvlJc w:val="left"/>
      <w:pPr>
        <w:ind w:left="2513" w:hanging="286"/>
      </w:pPr>
      <w:rPr>
        <w:rFonts w:hint="default"/>
        <w:lang w:val="ru-RU" w:eastAsia="en-US" w:bidi="ar-SA"/>
      </w:rPr>
    </w:lvl>
    <w:lvl w:ilvl="3" w:tplc="9F305D7C">
      <w:numFmt w:val="bullet"/>
      <w:lvlText w:val="•"/>
      <w:lvlJc w:val="left"/>
      <w:pPr>
        <w:ind w:left="3459" w:hanging="286"/>
      </w:pPr>
      <w:rPr>
        <w:rFonts w:hint="default"/>
        <w:lang w:val="ru-RU" w:eastAsia="en-US" w:bidi="ar-SA"/>
      </w:rPr>
    </w:lvl>
    <w:lvl w:ilvl="4" w:tplc="C298FBD8">
      <w:numFmt w:val="bullet"/>
      <w:lvlText w:val="•"/>
      <w:lvlJc w:val="left"/>
      <w:pPr>
        <w:ind w:left="4406" w:hanging="286"/>
      </w:pPr>
      <w:rPr>
        <w:rFonts w:hint="default"/>
        <w:lang w:val="ru-RU" w:eastAsia="en-US" w:bidi="ar-SA"/>
      </w:rPr>
    </w:lvl>
    <w:lvl w:ilvl="5" w:tplc="17268036">
      <w:numFmt w:val="bullet"/>
      <w:lvlText w:val="•"/>
      <w:lvlJc w:val="left"/>
      <w:pPr>
        <w:ind w:left="5353" w:hanging="286"/>
      </w:pPr>
      <w:rPr>
        <w:rFonts w:hint="default"/>
        <w:lang w:val="ru-RU" w:eastAsia="en-US" w:bidi="ar-SA"/>
      </w:rPr>
    </w:lvl>
    <w:lvl w:ilvl="6" w:tplc="0A081448">
      <w:numFmt w:val="bullet"/>
      <w:lvlText w:val="•"/>
      <w:lvlJc w:val="left"/>
      <w:pPr>
        <w:ind w:left="6299" w:hanging="286"/>
      </w:pPr>
      <w:rPr>
        <w:rFonts w:hint="default"/>
        <w:lang w:val="ru-RU" w:eastAsia="en-US" w:bidi="ar-SA"/>
      </w:rPr>
    </w:lvl>
    <w:lvl w:ilvl="7" w:tplc="4B92B192">
      <w:numFmt w:val="bullet"/>
      <w:lvlText w:val="•"/>
      <w:lvlJc w:val="left"/>
      <w:pPr>
        <w:ind w:left="7246" w:hanging="286"/>
      </w:pPr>
      <w:rPr>
        <w:rFonts w:hint="default"/>
        <w:lang w:val="ru-RU" w:eastAsia="en-US" w:bidi="ar-SA"/>
      </w:rPr>
    </w:lvl>
    <w:lvl w:ilvl="8" w:tplc="BC50F68A">
      <w:numFmt w:val="bullet"/>
      <w:lvlText w:val="•"/>
      <w:lvlJc w:val="left"/>
      <w:pPr>
        <w:ind w:left="8193" w:hanging="286"/>
      </w:pPr>
      <w:rPr>
        <w:rFonts w:hint="default"/>
        <w:lang w:val="ru-RU" w:eastAsia="en-US" w:bidi="ar-SA"/>
      </w:rPr>
    </w:lvl>
  </w:abstractNum>
  <w:abstractNum w:abstractNumId="7">
    <w:nsid w:val="2E1D4899"/>
    <w:multiLevelType w:val="hybridMultilevel"/>
    <w:tmpl w:val="BEDA3728"/>
    <w:lvl w:ilvl="0" w:tplc="9F447180">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3CE27D2"/>
    <w:multiLevelType w:val="multilevel"/>
    <w:tmpl w:val="C666B6BC"/>
    <w:lvl w:ilvl="0">
      <w:start w:val="1"/>
      <w:numFmt w:val="decimal"/>
      <w:lvlText w:val="%1."/>
      <w:lvlJc w:val="left"/>
      <w:pPr>
        <w:ind w:left="1245" w:hanging="1245"/>
      </w:pPr>
      <w:rPr>
        <w:rFonts w:hint="default"/>
      </w:rPr>
    </w:lvl>
    <w:lvl w:ilvl="1">
      <w:start w:val="1"/>
      <w:numFmt w:val="decimal"/>
      <w:lvlText w:val="%1.%2."/>
      <w:lvlJc w:val="left"/>
      <w:pPr>
        <w:ind w:left="1953" w:hanging="1245"/>
      </w:pPr>
      <w:rPr>
        <w:rFonts w:hint="default"/>
      </w:rPr>
    </w:lvl>
    <w:lvl w:ilvl="2">
      <w:start w:val="1"/>
      <w:numFmt w:val="decimal"/>
      <w:lvlText w:val="%1.%2.%3."/>
      <w:lvlJc w:val="left"/>
      <w:pPr>
        <w:ind w:left="2661" w:hanging="1245"/>
      </w:pPr>
      <w:rPr>
        <w:rFonts w:hint="default"/>
      </w:rPr>
    </w:lvl>
    <w:lvl w:ilvl="3">
      <w:start w:val="1"/>
      <w:numFmt w:val="decimal"/>
      <w:lvlText w:val="%1.%2.%3.%4."/>
      <w:lvlJc w:val="left"/>
      <w:pPr>
        <w:ind w:left="3369" w:hanging="1245"/>
      </w:pPr>
      <w:rPr>
        <w:rFonts w:hint="default"/>
      </w:rPr>
    </w:lvl>
    <w:lvl w:ilvl="4">
      <w:start w:val="1"/>
      <w:numFmt w:val="decimal"/>
      <w:lvlText w:val="%1.%2.%3.%4.%5."/>
      <w:lvlJc w:val="left"/>
      <w:pPr>
        <w:ind w:left="4077" w:hanging="1245"/>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36F21C35"/>
    <w:multiLevelType w:val="multilevel"/>
    <w:tmpl w:val="98628E3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370278E8"/>
    <w:multiLevelType w:val="hybridMultilevel"/>
    <w:tmpl w:val="894EE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18160F"/>
    <w:multiLevelType w:val="multilevel"/>
    <w:tmpl w:val="72B2A1BE"/>
    <w:lvl w:ilvl="0">
      <w:start w:val="5"/>
      <w:numFmt w:val="decimal"/>
      <w:lvlText w:val="%1"/>
      <w:lvlJc w:val="left"/>
      <w:pPr>
        <w:ind w:left="622" w:hanging="711"/>
      </w:pPr>
      <w:rPr>
        <w:rFonts w:hint="default"/>
        <w:lang w:val="ru-RU" w:eastAsia="en-US" w:bidi="ar-SA"/>
      </w:rPr>
    </w:lvl>
    <w:lvl w:ilvl="1">
      <w:start w:val="1"/>
      <w:numFmt w:val="decimal"/>
      <w:lvlText w:val="%1.%2."/>
      <w:lvlJc w:val="left"/>
      <w:pPr>
        <w:ind w:left="622" w:hanging="7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11"/>
      </w:pPr>
      <w:rPr>
        <w:rFonts w:hint="default"/>
        <w:lang w:val="ru-RU" w:eastAsia="en-US" w:bidi="ar-SA"/>
      </w:rPr>
    </w:lvl>
    <w:lvl w:ilvl="3">
      <w:numFmt w:val="bullet"/>
      <w:lvlText w:val="•"/>
      <w:lvlJc w:val="left"/>
      <w:pPr>
        <w:ind w:left="3459" w:hanging="711"/>
      </w:pPr>
      <w:rPr>
        <w:rFonts w:hint="default"/>
        <w:lang w:val="ru-RU" w:eastAsia="en-US" w:bidi="ar-SA"/>
      </w:rPr>
    </w:lvl>
    <w:lvl w:ilvl="4">
      <w:numFmt w:val="bullet"/>
      <w:lvlText w:val="•"/>
      <w:lvlJc w:val="left"/>
      <w:pPr>
        <w:ind w:left="4406" w:hanging="711"/>
      </w:pPr>
      <w:rPr>
        <w:rFonts w:hint="default"/>
        <w:lang w:val="ru-RU" w:eastAsia="en-US" w:bidi="ar-SA"/>
      </w:rPr>
    </w:lvl>
    <w:lvl w:ilvl="5">
      <w:numFmt w:val="bullet"/>
      <w:lvlText w:val="•"/>
      <w:lvlJc w:val="left"/>
      <w:pPr>
        <w:ind w:left="5353" w:hanging="711"/>
      </w:pPr>
      <w:rPr>
        <w:rFonts w:hint="default"/>
        <w:lang w:val="ru-RU" w:eastAsia="en-US" w:bidi="ar-SA"/>
      </w:rPr>
    </w:lvl>
    <w:lvl w:ilvl="6">
      <w:numFmt w:val="bullet"/>
      <w:lvlText w:val="•"/>
      <w:lvlJc w:val="left"/>
      <w:pPr>
        <w:ind w:left="6299" w:hanging="711"/>
      </w:pPr>
      <w:rPr>
        <w:rFonts w:hint="default"/>
        <w:lang w:val="ru-RU" w:eastAsia="en-US" w:bidi="ar-SA"/>
      </w:rPr>
    </w:lvl>
    <w:lvl w:ilvl="7">
      <w:numFmt w:val="bullet"/>
      <w:lvlText w:val="•"/>
      <w:lvlJc w:val="left"/>
      <w:pPr>
        <w:ind w:left="7246" w:hanging="711"/>
      </w:pPr>
      <w:rPr>
        <w:rFonts w:hint="default"/>
        <w:lang w:val="ru-RU" w:eastAsia="en-US" w:bidi="ar-SA"/>
      </w:rPr>
    </w:lvl>
    <w:lvl w:ilvl="8">
      <w:numFmt w:val="bullet"/>
      <w:lvlText w:val="•"/>
      <w:lvlJc w:val="left"/>
      <w:pPr>
        <w:ind w:left="8193" w:hanging="711"/>
      </w:pPr>
      <w:rPr>
        <w:rFonts w:hint="default"/>
        <w:lang w:val="ru-RU" w:eastAsia="en-US" w:bidi="ar-SA"/>
      </w:rPr>
    </w:lvl>
  </w:abstractNum>
  <w:abstractNum w:abstractNumId="12">
    <w:nsid w:val="4EE32F34"/>
    <w:multiLevelType w:val="multilevel"/>
    <w:tmpl w:val="7F160C50"/>
    <w:lvl w:ilvl="0">
      <w:start w:val="3"/>
      <w:numFmt w:val="decimal"/>
      <w:lvlText w:val="%1"/>
      <w:lvlJc w:val="left"/>
      <w:pPr>
        <w:ind w:left="622" w:hanging="478"/>
      </w:pPr>
      <w:rPr>
        <w:rFonts w:hint="default"/>
        <w:lang w:val="ru-RU" w:eastAsia="en-US" w:bidi="ar-SA"/>
      </w:rPr>
    </w:lvl>
    <w:lvl w:ilvl="1">
      <w:start w:val="7"/>
      <w:numFmt w:val="decimal"/>
      <w:lvlText w:val="%1.%2"/>
      <w:lvlJc w:val="left"/>
      <w:pPr>
        <w:ind w:left="622" w:hanging="47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622" w:hanging="286"/>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459" w:hanging="286"/>
      </w:pPr>
      <w:rPr>
        <w:rFonts w:hint="default"/>
        <w:lang w:val="ru-RU" w:eastAsia="en-US" w:bidi="ar-SA"/>
      </w:rPr>
    </w:lvl>
    <w:lvl w:ilvl="4">
      <w:numFmt w:val="bullet"/>
      <w:lvlText w:val="•"/>
      <w:lvlJc w:val="left"/>
      <w:pPr>
        <w:ind w:left="4406" w:hanging="286"/>
      </w:pPr>
      <w:rPr>
        <w:rFonts w:hint="default"/>
        <w:lang w:val="ru-RU" w:eastAsia="en-US" w:bidi="ar-SA"/>
      </w:rPr>
    </w:lvl>
    <w:lvl w:ilvl="5">
      <w:numFmt w:val="bullet"/>
      <w:lvlText w:val="•"/>
      <w:lvlJc w:val="left"/>
      <w:pPr>
        <w:ind w:left="5353" w:hanging="286"/>
      </w:pPr>
      <w:rPr>
        <w:rFonts w:hint="default"/>
        <w:lang w:val="ru-RU" w:eastAsia="en-US" w:bidi="ar-SA"/>
      </w:rPr>
    </w:lvl>
    <w:lvl w:ilvl="6">
      <w:numFmt w:val="bullet"/>
      <w:lvlText w:val="•"/>
      <w:lvlJc w:val="left"/>
      <w:pPr>
        <w:ind w:left="6299" w:hanging="286"/>
      </w:pPr>
      <w:rPr>
        <w:rFonts w:hint="default"/>
        <w:lang w:val="ru-RU" w:eastAsia="en-US" w:bidi="ar-SA"/>
      </w:rPr>
    </w:lvl>
    <w:lvl w:ilvl="7">
      <w:numFmt w:val="bullet"/>
      <w:lvlText w:val="•"/>
      <w:lvlJc w:val="left"/>
      <w:pPr>
        <w:ind w:left="7246" w:hanging="286"/>
      </w:pPr>
      <w:rPr>
        <w:rFonts w:hint="default"/>
        <w:lang w:val="ru-RU" w:eastAsia="en-US" w:bidi="ar-SA"/>
      </w:rPr>
    </w:lvl>
    <w:lvl w:ilvl="8">
      <w:numFmt w:val="bullet"/>
      <w:lvlText w:val="•"/>
      <w:lvlJc w:val="left"/>
      <w:pPr>
        <w:ind w:left="8193" w:hanging="286"/>
      </w:pPr>
      <w:rPr>
        <w:rFonts w:hint="default"/>
        <w:lang w:val="ru-RU" w:eastAsia="en-US" w:bidi="ar-SA"/>
      </w:rPr>
    </w:lvl>
  </w:abstractNum>
  <w:abstractNum w:abstractNumId="13">
    <w:nsid w:val="4FE25E07"/>
    <w:multiLevelType w:val="multilevel"/>
    <w:tmpl w:val="CE30A4B6"/>
    <w:lvl w:ilvl="0">
      <w:start w:val="3"/>
      <w:numFmt w:val="decimal"/>
      <w:lvlText w:val="%1"/>
      <w:lvlJc w:val="left"/>
      <w:pPr>
        <w:ind w:left="622" w:hanging="708"/>
      </w:pPr>
      <w:rPr>
        <w:rFonts w:hint="default"/>
        <w:lang w:val="ru-RU" w:eastAsia="en-US" w:bidi="ar-SA"/>
      </w:rPr>
    </w:lvl>
    <w:lvl w:ilvl="1">
      <w:start w:val="1"/>
      <w:numFmt w:val="decimal"/>
      <w:lvlText w:val="%1.%2."/>
      <w:lvlJc w:val="left"/>
      <w:pPr>
        <w:ind w:left="622"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08"/>
      </w:pPr>
      <w:rPr>
        <w:rFonts w:hint="default"/>
        <w:lang w:val="ru-RU" w:eastAsia="en-US" w:bidi="ar-SA"/>
      </w:rPr>
    </w:lvl>
    <w:lvl w:ilvl="3">
      <w:numFmt w:val="bullet"/>
      <w:lvlText w:val="•"/>
      <w:lvlJc w:val="left"/>
      <w:pPr>
        <w:ind w:left="3459" w:hanging="708"/>
      </w:pPr>
      <w:rPr>
        <w:rFonts w:hint="default"/>
        <w:lang w:val="ru-RU" w:eastAsia="en-US" w:bidi="ar-SA"/>
      </w:rPr>
    </w:lvl>
    <w:lvl w:ilvl="4">
      <w:numFmt w:val="bullet"/>
      <w:lvlText w:val="•"/>
      <w:lvlJc w:val="left"/>
      <w:pPr>
        <w:ind w:left="4406" w:hanging="708"/>
      </w:pPr>
      <w:rPr>
        <w:rFonts w:hint="default"/>
        <w:lang w:val="ru-RU" w:eastAsia="en-US" w:bidi="ar-SA"/>
      </w:rPr>
    </w:lvl>
    <w:lvl w:ilvl="5">
      <w:numFmt w:val="bullet"/>
      <w:lvlText w:val="•"/>
      <w:lvlJc w:val="left"/>
      <w:pPr>
        <w:ind w:left="5353" w:hanging="708"/>
      </w:pPr>
      <w:rPr>
        <w:rFonts w:hint="default"/>
        <w:lang w:val="ru-RU" w:eastAsia="en-US" w:bidi="ar-SA"/>
      </w:rPr>
    </w:lvl>
    <w:lvl w:ilvl="6">
      <w:numFmt w:val="bullet"/>
      <w:lvlText w:val="•"/>
      <w:lvlJc w:val="left"/>
      <w:pPr>
        <w:ind w:left="6299" w:hanging="708"/>
      </w:pPr>
      <w:rPr>
        <w:rFonts w:hint="default"/>
        <w:lang w:val="ru-RU" w:eastAsia="en-US" w:bidi="ar-SA"/>
      </w:rPr>
    </w:lvl>
    <w:lvl w:ilvl="7">
      <w:numFmt w:val="bullet"/>
      <w:lvlText w:val="•"/>
      <w:lvlJc w:val="left"/>
      <w:pPr>
        <w:ind w:left="7246" w:hanging="708"/>
      </w:pPr>
      <w:rPr>
        <w:rFonts w:hint="default"/>
        <w:lang w:val="ru-RU" w:eastAsia="en-US" w:bidi="ar-SA"/>
      </w:rPr>
    </w:lvl>
    <w:lvl w:ilvl="8">
      <w:numFmt w:val="bullet"/>
      <w:lvlText w:val="•"/>
      <w:lvlJc w:val="left"/>
      <w:pPr>
        <w:ind w:left="8193" w:hanging="708"/>
      </w:pPr>
      <w:rPr>
        <w:rFonts w:hint="default"/>
        <w:lang w:val="ru-RU" w:eastAsia="en-US" w:bidi="ar-SA"/>
      </w:rPr>
    </w:lvl>
  </w:abstractNum>
  <w:abstractNum w:abstractNumId="14">
    <w:nsid w:val="54785479"/>
    <w:multiLevelType w:val="hybridMultilevel"/>
    <w:tmpl w:val="DEDE8B56"/>
    <w:lvl w:ilvl="0" w:tplc="DC4AB23A">
      <w:start w:val="1"/>
      <w:numFmt w:val="upperRoman"/>
      <w:lvlText w:val="%1."/>
      <w:lvlJc w:val="left"/>
      <w:pPr>
        <w:ind w:left="1361" w:hanging="233"/>
        <w:jc w:val="right"/>
      </w:pPr>
      <w:rPr>
        <w:rFonts w:ascii="Times New Roman" w:eastAsia="Times New Roman" w:hAnsi="Times New Roman" w:cs="Times New Roman" w:hint="default"/>
        <w:w w:val="100"/>
        <w:sz w:val="28"/>
        <w:szCs w:val="28"/>
        <w:lang w:val="ru-RU" w:eastAsia="en-US" w:bidi="ar-SA"/>
      </w:rPr>
    </w:lvl>
    <w:lvl w:ilvl="1" w:tplc="1012D83C">
      <w:numFmt w:val="bullet"/>
      <w:lvlText w:val="•"/>
      <w:lvlJc w:val="left"/>
      <w:pPr>
        <w:ind w:left="2232" w:hanging="233"/>
      </w:pPr>
      <w:rPr>
        <w:rFonts w:hint="default"/>
        <w:lang w:val="ru-RU" w:eastAsia="en-US" w:bidi="ar-SA"/>
      </w:rPr>
    </w:lvl>
    <w:lvl w:ilvl="2" w:tplc="FD381B9A">
      <w:numFmt w:val="bullet"/>
      <w:lvlText w:val="•"/>
      <w:lvlJc w:val="left"/>
      <w:pPr>
        <w:ind w:left="3105" w:hanging="233"/>
      </w:pPr>
      <w:rPr>
        <w:rFonts w:hint="default"/>
        <w:lang w:val="ru-RU" w:eastAsia="en-US" w:bidi="ar-SA"/>
      </w:rPr>
    </w:lvl>
    <w:lvl w:ilvl="3" w:tplc="43A0CDD6">
      <w:numFmt w:val="bullet"/>
      <w:lvlText w:val="•"/>
      <w:lvlJc w:val="left"/>
      <w:pPr>
        <w:ind w:left="3977" w:hanging="233"/>
      </w:pPr>
      <w:rPr>
        <w:rFonts w:hint="default"/>
        <w:lang w:val="ru-RU" w:eastAsia="en-US" w:bidi="ar-SA"/>
      </w:rPr>
    </w:lvl>
    <w:lvl w:ilvl="4" w:tplc="3B942D7C">
      <w:numFmt w:val="bullet"/>
      <w:lvlText w:val="•"/>
      <w:lvlJc w:val="left"/>
      <w:pPr>
        <w:ind w:left="4850" w:hanging="233"/>
      </w:pPr>
      <w:rPr>
        <w:rFonts w:hint="default"/>
        <w:lang w:val="ru-RU" w:eastAsia="en-US" w:bidi="ar-SA"/>
      </w:rPr>
    </w:lvl>
    <w:lvl w:ilvl="5" w:tplc="32904854">
      <w:numFmt w:val="bullet"/>
      <w:lvlText w:val="•"/>
      <w:lvlJc w:val="left"/>
      <w:pPr>
        <w:ind w:left="5723" w:hanging="233"/>
      </w:pPr>
      <w:rPr>
        <w:rFonts w:hint="default"/>
        <w:lang w:val="ru-RU" w:eastAsia="en-US" w:bidi="ar-SA"/>
      </w:rPr>
    </w:lvl>
    <w:lvl w:ilvl="6" w:tplc="4264452E">
      <w:numFmt w:val="bullet"/>
      <w:lvlText w:val="•"/>
      <w:lvlJc w:val="left"/>
      <w:pPr>
        <w:ind w:left="6595" w:hanging="233"/>
      </w:pPr>
      <w:rPr>
        <w:rFonts w:hint="default"/>
        <w:lang w:val="ru-RU" w:eastAsia="en-US" w:bidi="ar-SA"/>
      </w:rPr>
    </w:lvl>
    <w:lvl w:ilvl="7" w:tplc="40BCBA7C">
      <w:numFmt w:val="bullet"/>
      <w:lvlText w:val="•"/>
      <w:lvlJc w:val="left"/>
      <w:pPr>
        <w:ind w:left="7468" w:hanging="233"/>
      </w:pPr>
      <w:rPr>
        <w:rFonts w:hint="default"/>
        <w:lang w:val="ru-RU" w:eastAsia="en-US" w:bidi="ar-SA"/>
      </w:rPr>
    </w:lvl>
    <w:lvl w:ilvl="8" w:tplc="B1F47A46">
      <w:numFmt w:val="bullet"/>
      <w:lvlText w:val="•"/>
      <w:lvlJc w:val="left"/>
      <w:pPr>
        <w:ind w:left="8341" w:hanging="233"/>
      </w:pPr>
      <w:rPr>
        <w:rFonts w:hint="default"/>
        <w:lang w:val="ru-RU" w:eastAsia="en-US" w:bidi="ar-SA"/>
      </w:rPr>
    </w:lvl>
  </w:abstractNum>
  <w:abstractNum w:abstractNumId="15">
    <w:nsid w:val="57DF4E04"/>
    <w:multiLevelType w:val="multilevel"/>
    <w:tmpl w:val="74ECE61C"/>
    <w:lvl w:ilvl="0">
      <w:start w:val="1"/>
      <w:numFmt w:val="decimal"/>
      <w:lvlText w:val="%1."/>
      <w:lvlJc w:val="left"/>
      <w:pPr>
        <w:ind w:left="622" w:hanging="533"/>
      </w:pPr>
      <w:rPr>
        <w:rFonts w:ascii="Times New Roman" w:eastAsia="Times New Roman" w:hAnsi="Times New Roman" w:cs="Times New Roman" w:hint="default"/>
        <w:spacing w:val="0"/>
        <w:w w:val="100"/>
        <w:sz w:val="28"/>
        <w:szCs w:val="28"/>
        <w:lang w:val="ru-RU" w:eastAsia="en-US" w:bidi="ar-SA"/>
      </w:rPr>
    </w:lvl>
    <w:lvl w:ilvl="1">
      <w:start w:val="1"/>
      <w:numFmt w:val="decimal"/>
      <w:lvlText w:val="%2."/>
      <w:lvlJc w:val="left"/>
      <w:pPr>
        <w:ind w:left="4265" w:hanging="281"/>
        <w:jc w:val="right"/>
      </w:pPr>
      <w:rPr>
        <w:rFonts w:ascii="Times New Roman" w:eastAsia="Times New Roman" w:hAnsi="Times New Roman" w:cs="Times New Roman" w:hint="default"/>
        <w:b/>
        <w:bCs/>
        <w:spacing w:val="0"/>
        <w:w w:val="100"/>
        <w:sz w:val="28"/>
        <w:szCs w:val="28"/>
        <w:lang w:val="ru-RU" w:eastAsia="en-US" w:bidi="ar-SA"/>
      </w:rPr>
    </w:lvl>
    <w:lvl w:ilvl="2">
      <w:start w:val="1"/>
      <w:numFmt w:val="decimal"/>
      <w:lvlText w:val="%2.%3."/>
      <w:lvlJc w:val="left"/>
      <w:pPr>
        <w:ind w:left="622" w:hanging="711"/>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5554" w:hanging="711"/>
      </w:pPr>
      <w:rPr>
        <w:rFonts w:hint="default"/>
        <w:lang w:val="ru-RU" w:eastAsia="en-US" w:bidi="ar-SA"/>
      </w:rPr>
    </w:lvl>
    <w:lvl w:ilvl="4">
      <w:numFmt w:val="bullet"/>
      <w:lvlText w:val="•"/>
      <w:lvlJc w:val="left"/>
      <w:pPr>
        <w:ind w:left="6202" w:hanging="711"/>
      </w:pPr>
      <w:rPr>
        <w:rFonts w:hint="default"/>
        <w:lang w:val="ru-RU" w:eastAsia="en-US" w:bidi="ar-SA"/>
      </w:rPr>
    </w:lvl>
    <w:lvl w:ilvl="5">
      <w:numFmt w:val="bullet"/>
      <w:lvlText w:val="•"/>
      <w:lvlJc w:val="left"/>
      <w:pPr>
        <w:ind w:left="6849" w:hanging="711"/>
      </w:pPr>
      <w:rPr>
        <w:rFonts w:hint="default"/>
        <w:lang w:val="ru-RU" w:eastAsia="en-US" w:bidi="ar-SA"/>
      </w:rPr>
    </w:lvl>
    <w:lvl w:ilvl="6">
      <w:numFmt w:val="bullet"/>
      <w:lvlText w:val="•"/>
      <w:lvlJc w:val="left"/>
      <w:pPr>
        <w:ind w:left="7496" w:hanging="711"/>
      </w:pPr>
      <w:rPr>
        <w:rFonts w:hint="default"/>
        <w:lang w:val="ru-RU" w:eastAsia="en-US" w:bidi="ar-SA"/>
      </w:rPr>
    </w:lvl>
    <w:lvl w:ilvl="7">
      <w:numFmt w:val="bullet"/>
      <w:lvlText w:val="•"/>
      <w:lvlJc w:val="left"/>
      <w:pPr>
        <w:ind w:left="8144" w:hanging="711"/>
      </w:pPr>
      <w:rPr>
        <w:rFonts w:hint="default"/>
        <w:lang w:val="ru-RU" w:eastAsia="en-US" w:bidi="ar-SA"/>
      </w:rPr>
    </w:lvl>
    <w:lvl w:ilvl="8">
      <w:numFmt w:val="bullet"/>
      <w:lvlText w:val="•"/>
      <w:lvlJc w:val="left"/>
      <w:pPr>
        <w:ind w:left="8791" w:hanging="711"/>
      </w:pPr>
      <w:rPr>
        <w:rFonts w:hint="default"/>
        <w:lang w:val="ru-RU" w:eastAsia="en-US" w:bidi="ar-SA"/>
      </w:rPr>
    </w:lvl>
  </w:abstractNum>
  <w:abstractNum w:abstractNumId="16">
    <w:nsid w:val="5C42233C"/>
    <w:multiLevelType w:val="multilevel"/>
    <w:tmpl w:val="85848DFA"/>
    <w:lvl w:ilvl="0">
      <w:start w:val="7"/>
      <w:numFmt w:val="decimal"/>
      <w:lvlText w:val="%1"/>
      <w:lvlJc w:val="left"/>
      <w:pPr>
        <w:ind w:left="622" w:hanging="706"/>
      </w:pPr>
      <w:rPr>
        <w:rFonts w:hint="default"/>
        <w:lang w:val="ru-RU" w:eastAsia="en-US" w:bidi="ar-SA"/>
      </w:rPr>
    </w:lvl>
    <w:lvl w:ilvl="1">
      <w:start w:val="1"/>
      <w:numFmt w:val="decimal"/>
      <w:lvlText w:val="%1.%2."/>
      <w:lvlJc w:val="left"/>
      <w:pPr>
        <w:ind w:left="622" w:hanging="70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06"/>
      </w:pPr>
      <w:rPr>
        <w:rFonts w:hint="default"/>
        <w:lang w:val="ru-RU" w:eastAsia="en-US" w:bidi="ar-SA"/>
      </w:rPr>
    </w:lvl>
    <w:lvl w:ilvl="3">
      <w:numFmt w:val="bullet"/>
      <w:lvlText w:val="•"/>
      <w:lvlJc w:val="left"/>
      <w:pPr>
        <w:ind w:left="3459" w:hanging="706"/>
      </w:pPr>
      <w:rPr>
        <w:rFonts w:hint="default"/>
        <w:lang w:val="ru-RU" w:eastAsia="en-US" w:bidi="ar-SA"/>
      </w:rPr>
    </w:lvl>
    <w:lvl w:ilvl="4">
      <w:numFmt w:val="bullet"/>
      <w:lvlText w:val="•"/>
      <w:lvlJc w:val="left"/>
      <w:pPr>
        <w:ind w:left="4406" w:hanging="706"/>
      </w:pPr>
      <w:rPr>
        <w:rFonts w:hint="default"/>
        <w:lang w:val="ru-RU" w:eastAsia="en-US" w:bidi="ar-SA"/>
      </w:rPr>
    </w:lvl>
    <w:lvl w:ilvl="5">
      <w:numFmt w:val="bullet"/>
      <w:lvlText w:val="•"/>
      <w:lvlJc w:val="left"/>
      <w:pPr>
        <w:ind w:left="5353" w:hanging="706"/>
      </w:pPr>
      <w:rPr>
        <w:rFonts w:hint="default"/>
        <w:lang w:val="ru-RU" w:eastAsia="en-US" w:bidi="ar-SA"/>
      </w:rPr>
    </w:lvl>
    <w:lvl w:ilvl="6">
      <w:numFmt w:val="bullet"/>
      <w:lvlText w:val="•"/>
      <w:lvlJc w:val="left"/>
      <w:pPr>
        <w:ind w:left="6299" w:hanging="706"/>
      </w:pPr>
      <w:rPr>
        <w:rFonts w:hint="default"/>
        <w:lang w:val="ru-RU" w:eastAsia="en-US" w:bidi="ar-SA"/>
      </w:rPr>
    </w:lvl>
    <w:lvl w:ilvl="7">
      <w:numFmt w:val="bullet"/>
      <w:lvlText w:val="•"/>
      <w:lvlJc w:val="left"/>
      <w:pPr>
        <w:ind w:left="7246" w:hanging="706"/>
      </w:pPr>
      <w:rPr>
        <w:rFonts w:hint="default"/>
        <w:lang w:val="ru-RU" w:eastAsia="en-US" w:bidi="ar-SA"/>
      </w:rPr>
    </w:lvl>
    <w:lvl w:ilvl="8">
      <w:numFmt w:val="bullet"/>
      <w:lvlText w:val="•"/>
      <w:lvlJc w:val="left"/>
      <w:pPr>
        <w:ind w:left="8193" w:hanging="706"/>
      </w:pPr>
      <w:rPr>
        <w:rFonts w:hint="default"/>
        <w:lang w:val="ru-RU" w:eastAsia="en-US" w:bidi="ar-SA"/>
      </w:rPr>
    </w:lvl>
  </w:abstractNum>
  <w:abstractNum w:abstractNumId="17">
    <w:nsid w:val="666D216C"/>
    <w:multiLevelType w:val="hybridMultilevel"/>
    <w:tmpl w:val="CC7659FA"/>
    <w:lvl w:ilvl="0" w:tplc="33D6067E">
      <w:numFmt w:val="bullet"/>
      <w:lvlText w:val="-"/>
      <w:lvlJc w:val="left"/>
      <w:pPr>
        <w:ind w:left="622" w:hanging="425"/>
      </w:pPr>
      <w:rPr>
        <w:rFonts w:hint="default"/>
        <w:w w:val="100"/>
        <w:lang w:val="ru-RU" w:eastAsia="en-US" w:bidi="ar-SA"/>
      </w:rPr>
    </w:lvl>
    <w:lvl w:ilvl="1" w:tplc="4DB2FC28">
      <w:numFmt w:val="bullet"/>
      <w:lvlText w:val="•"/>
      <w:lvlJc w:val="left"/>
      <w:pPr>
        <w:ind w:left="1566" w:hanging="425"/>
      </w:pPr>
      <w:rPr>
        <w:rFonts w:hint="default"/>
        <w:lang w:val="ru-RU" w:eastAsia="en-US" w:bidi="ar-SA"/>
      </w:rPr>
    </w:lvl>
    <w:lvl w:ilvl="2" w:tplc="1040E514">
      <w:numFmt w:val="bullet"/>
      <w:lvlText w:val="•"/>
      <w:lvlJc w:val="left"/>
      <w:pPr>
        <w:ind w:left="2513" w:hanging="425"/>
      </w:pPr>
      <w:rPr>
        <w:rFonts w:hint="default"/>
        <w:lang w:val="ru-RU" w:eastAsia="en-US" w:bidi="ar-SA"/>
      </w:rPr>
    </w:lvl>
    <w:lvl w:ilvl="3" w:tplc="E3828336">
      <w:numFmt w:val="bullet"/>
      <w:lvlText w:val="•"/>
      <w:lvlJc w:val="left"/>
      <w:pPr>
        <w:ind w:left="3459" w:hanging="425"/>
      </w:pPr>
      <w:rPr>
        <w:rFonts w:hint="default"/>
        <w:lang w:val="ru-RU" w:eastAsia="en-US" w:bidi="ar-SA"/>
      </w:rPr>
    </w:lvl>
    <w:lvl w:ilvl="4" w:tplc="2DA0D39A">
      <w:numFmt w:val="bullet"/>
      <w:lvlText w:val="•"/>
      <w:lvlJc w:val="left"/>
      <w:pPr>
        <w:ind w:left="4406" w:hanging="425"/>
      </w:pPr>
      <w:rPr>
        <w:rFonts w:hint="default"/>
        <w:lang w:val="ru-RU" w:eastAsia="en-US" w:bidi="ar-SA"/>
      </w:rPr>
    </w:lvl>
    <w:lvl w:ilvl="5" w:tplc="3A08D0F8">
      <w:numFmt w:val="bullet"/>
      <w:lvlText w:val="•"/>
      <w:lvlJc w:val="left"/>
      <w:pPr>
        <w:ind w:left="5353" w:hanging="425"/>
      </w:pPr>
      <w:rPr>
        <w:rFonts w:hint="default"/>
        <w:lang w:val="ru-RU" w:eastAsia="en-US" w:bidi="ar-SA"/>
      </w:rPr>
    </w:lvl>
    <w:lvl w:ilvl="6" w:tplc="4AC84FF0">
      <w:numFmt w:val="bullet"/>
      <w:lvlText w:val="•"/>
      <w:lvlJc w:val="left"/>
      <w:pPr>
        <w:ind w:left="6299" w:hanging="425"/>
      </w:pPr>
      <w:rPr>
        <w:rFonts w:hint="default"/>
        <w:lang w:val="ru-RU" w:eastAsia="en-US" w:bidi="ar-SA"/>
      </w:rPr>
    </w:lvl>
    <w:lvl w:ilvl="7" w:tplc="1BD045BC">
      <w:numFmt w:val="bullet"/>
      <w:lvlText w:val="•"/>
      <w:lvlJc w:val="left"/>
      <w:pPr>
        <w:ind w:left="7246" w:hanging="425"/>
      </w:pPr>
      <w:rPr>
        <w:rFonts w:hint="default"/>
        <w:lang w:val="ru-RU" w:eastAsia="en-US" w:bidi="ar-SA"/>
      </w:rPr>
    </w:lvl>
    <w:lvl w:ilvl="8" w:tplc="C27247F2">
      <w:numFmt w:val="bullet"/>
      <w:lvlText w:val="•"/>
      <w:lvlJc w:val="left"/>
      <w:pPr>
        <w:ind w:left="8193" w:hanging="425"/>
      </w:pPr>
      <w:rPr>
        <w:rFonts w:hint="default"/>
        <w:lang w:val="ru-RU" w:eastAsia="en-US" w:bidi="ar-SA"/>
      </w:rPr>
    </w:lvl>
  </w:abstractNum>
  <w:abstractNum w:abstractNumId="18">
    <w:nsid w:val="6672713E"/>
    <w:multiLevelType w:val="multilevel"/>
    <w:tmpl w:val="41E41AE8"/>
    <w:lvl w:ilvl="0">
      <w:start w:val="1"/>
      <w:numFmt w:val="decimal"/>
      <w:lvlText w:val="%1"/>
      <w:lvlJc w:val="left"/>
      <w:pPr>
        <w:ind w:left="622" w:hanging="699"/>
      </w:pPr>
      <w:rPr>
        <w:rFonts w:hint="default"/>
        <w:lang w:val="ru-RU" w:eastAsia="en-US" w:bidi="ar-SA"/>
      </w:rPr>
    </w:lvl>
    <w:lvl w:ilvl="1">
      <w:start w:val="1"/>
      <w:numFmt w:val="decimal"/>
      <w:lvlText w:val="%1.%2."/>
      <w:lvlJc w:val="left"/>
      <w:pPr>
        <w:ind w:left="622" w:hanging="69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699"/>
      </w:pPr>
      <w:rPr>
        <w:rFonts w:hint="default"/>
        <w:lang w:val="ru-RU" w:eastAsia="en-US" w:bidi="ar-SA"/>
      </w:rPr>
    </w:lvl>
    <w:lvl w:ilvl="3">
      <w:numFmt w:val="bullet"/>
      <w:lvlText w:val="•"/>
      <w:lvlJc w:val="left"/>
      <w:pPr>
        <w:ind w:left="3459" w:hanging="699"/>
      </w:pPr>
      <w:rPr>
        <w:rFonts w:hint="default"/>
        <w:lang w:val="ru-RU" w:eastAsia="en-US" w:bidi="ar-SA"/>
      </w:rPr>
    </w:lvl>
    <w:lvl w:ilvl="4">
      <w:numFmt w:val="bullet"/>
      <w:lvlText w:val="•"/>
      <w:lvlJc w:val="left"/>
      <w:pPr>
        <w:ind w:left="4406" w:hanging="699"/>
      </w:pPr>
      <w:rPr>
        <w:rFonts w:hint="default"/>
        <w:lang w:val="ru-RU" w:eastAsia="en-US" w:bidi="ar-SA"/>
      </w:rPr>
    </w:lvl>
    <w:lvl w:ilvl="5">
      <w:numFmt w:val="bullet"/>
      <w:lvlText w:val="•"/>
      <w:lvlJc w:val="left"/>
      <w:pPr>
        <w:ind w:left="5353" w:hanging="699"/>
      </w:pPr>
      <w:rPr>
        <w:rFonts w:hint="default"/>
        <w:lang w:val="ru-RU" w:eastAsia="en-US" w:bidi="ar-SA"/>
      </w:rPr>
    </w:lvl>
    <w:lvl w:ilvl="6">
      <w:numFmt w:val="bullet"/>
      <w:lvlText w:val="•"/>
      <w:lvlJc w:val="left"/>
      <w:pPr>
        <w:ind w:left="6299" w:hanging="699"/>
      </w:pPr>
      <w:rPr>
        <w:rFonts w:hint="default"/>
        <w:lang w:val="ru-RU" w:eastAsia="en-US" w:bidi="ar-SA"/>
      </w:rPr>
    </w:lvl>
    <w:lvl w:ilvl="7">
      <w:numFmt w:val="bullet"/>
      <w:lvlText w:val="•"/>
      <w:lvlJc w:val="left"/>
      <w:pPr>
        <w:ind w:left="7246" w:hanging="699"/>
      </w:pPr>
      <w:rPr>
        <w:rFonts w:hint="default"/>
        <w:lang w:val="ru-RU" w:eastAsia="en-US" w:bidi="ar-SA"/>
      </w:rPr>
    </w:lvl>
    <w:lvl w:ilvl="8">
      <w:numFmt w:val="bullet"/>
      <w:lvlText w:val="•"/>
      <w:lvlJc w:val="left"/>
      <w:pPr>
        <w:ind w:left="8193" w:hanging="699"/>
      </w:pPr>
      <w:rPr>
        <w:rFonts w:hint="default"/>
        <w:lang w:val="ru-RU" w:eastAsia="en-US" w:bidi="ar-SA"/>
      </w:rPr>
    </w:lvl>
  </w:abstractNum>
  <w:abstractNum w:abstractNumId="19">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0455488"/>
    <w:multiLevelType w:val="hybridMultilevel"/>
    <w:tmpl w:val="57CA784A"/>
    <w:lvl w:ilvl="0" w:tplc="5630EF78">
      <w:start w:val="1"/>
      <w:numFmt w:val="upperRoman"/>
      <w:lvlText w:val="%1."/>
      <w:lvlJc w:val="left"/>
      <w:pPr>
        <w:ind w:left="2387" w:hanging="720"/>
      </w:pPr>
      <w:rPr>
        <w:rFonts w:hint="default"/>
      </w:rPr>
    </w:lvl>
    <w:lvl w:ilvl="1" w:tplc="04190019" w:tentative="1">
      <w:start w:val="1"/>
      <w:numFmt w:val="lowerLetter"/>
      <w:lvlText w:val="%2."/>
      <w:lvlJc w:val="left"/>
      <w:pPr>
        <w:ind w:left="2747" w:hanging="360"/>
      </w:pPr>
    </w:lvl>
    <w:lvl w:ilvl="2" w:tplc="0419001B" w:tentative="1">
      <w:start w:val="1"/>
      <w:numFmt w:val="lowerRoman"/>
      <w:lvlText w:val="%3."/>
      <w:lvlJc w:val="right"/>
      <w:pPr>
        <w:ind w:left="3467" w:hanging="180"/>
      </w:pPr>
    </w:lvl>
    <w:lvl w:ilvl="3" w:tplc="0419000F" w:tentative="1">
      <w:start w:val="1"/>
      <w:numFmt w:val="decimal"/>
      <w:lvlText w:val="%4."/>
      <w:lvlJc w:val="left"/>
      <w:pPr>
        <w:ind w:left="4187" w:hanging="360"/>
      </w:pPr>
    </w:lvl>
    <w:lvl w:ilvl="4" w:tplc="04190019" w:tentative="1">
      <w:start w:val="1"/>
      <w:numFmt w:val="lowerLetter"/>
      <w:lvlText w:val="%5."/>
      <w:lvlJc w:val="left"/>
      <w:pPr>
        <w:ind w:left="4907" w:hanging="360"/>
      </w:pPr>
    </w:lvl>
    <w:lvl w:ilvl="5" w:tplc="0419001B" w:tentative="1">
      <w:start w:val="1"/>
      <w:numFmt w:val="lowerRoman"/>
      <w:lvlText w:val="%6."/>
      <w:lvlJc w:val="right"/>
      <w:pPr>
        <w:ind w:left="5627" w:hanging="180"/>
      </w:pPr>
    </w:lvl>
    <w:lvl w:ilvl="6" w:tplc="0419000F" w:tentative="1">
      <w:start w:val="1"/>
      <w:numFmt w:val="decimal"/>
      <w:lvlText w:val="%7."/>
      <w:lvlJc w:val="left"/>
      <w:pPr>
        <w:ind w:left="6347" w:hanging="360"/>
      </w:pPr>
    </w:lvl>
    <w:lvl w:ilvl="7" w:tplc="04190019" w:tentative="1">
      <w:start w:val="1"/>
      <w:numFmt w:val="lowerLetter"/>
      <w:lvlText w:val="%8."/>
      <w:lvlJc w:val="left"/>
      <w:pPr>
        <w:ind w:left="7067" w:hanging="360"/>
      </w:pPr>
    </w:lvl>
    <w:lvl w:ilvl="8" w:tplc="0419001B" w:tentative="1">
      <w:start w:val="1"/>
      <w:numFmt w:val="lowerRoman"/>
      <w:lvlText w:val="%9."/>
      <w:lvlJc w:val="right"/>
      <w:pPr>
        <w:ind w:left="7787" w:hanging="180"/>
      </w:pPr>
    </w:lvl>
  </w:abstractNum>
  <w:abstractNum w:abstractNumId="21">
    <w:nsid w:val="728364B5"/>
    <w:multiLevelType w:val="hybridMultilevel"/>
    <w:tmpl w:val="FA34557C"/>
    <w:lvl w:ilvl="0" w:tplc="3C18CC58">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7885D43"/>
    <w:multiLevelType w:val="hybridMultilevel"/>
    <w:tmpl w:val="248A1D84"/>
    <w:lvl w:ilvl="0" w:tplc="D450AE16">
      <w:start w:val="2"/>
      <w:numFmt w:val="decimal"/>
      <w:lvlText w:val="%1."/>
      <w:lvlJc w:val="left"/>
      <w:pPr>
        <w:ind w:left="3073" w:hanging="281"/>
        <w:jc w:val="right"/>
      </w:pPr>
      <w:rPr>
        <w:rFonts w:ascii="Times New Roman" w:eastAsia="Times New Roman" w:hAnsi="Times New Roman" w:cs="Times New Roman" w:hint="default"/>
        <w:spacing w:val="0"/>
        <w:w w:val="100"/>
        <w:sz w:val="28"/>
        <w:szCs w:val="28"/>
        <w:lang w:val="ru-RU" w:eastAsia="en-US" w:bidi="ar-SA"/>
      </w:rPr>
    </w:lvl>
    <w:lvl w:ilvl="1" w:tplc="F6FEEEF4">
      <w:numFmt w:val="bullet"/>
      <w:lvlText w:val="•"/>
      <w:lvlJc w:val="left"/>
      <w:pPr>
        <w:ind w:left="3780" w:hanging="281"/>
      </w:pPr>
      <w:rPr>
        <w:rFonts w:hint="default"/>
        <w:lang w:val="ru-RU" w:eastAsia="en-US" w:bidi="ar-SA"/>
      </w:rPr>
    </w:lvl>
    <w:lvl w:ilvl="2" w:tplc="85604A1E">
      <w:numFmt w:val="bullet"/>
      <w:lvlText w:val="•"/>
      <w:lvlJc w:val="left"/>
      <w:pPr>
        <w:ind w:left="4481" w:hanging="281"/>
      </w:pPr>
      <w:rPr>
        <w:rFonts w:hint="default"/>
        <w:lang w:val="ru-RU" w:eastAsia="en-US" w:bidi="ar-SA"/>
      </w:rPr>
    </w:lvl>
    <w:lvl w:ilvl="3" w:tplc="B388E172">
      <w:numFmt w:val="bullet"/>
      <w:lvlText w:val="•"/>
      <w:lvlJc w:val="left"/>
      <w:pPr>
        <w:ind w:left="5181" w:hanging="281"/>
      </w:pPr>
      <w:rPr>
        <w:rFonts w:hint="default"/>
        <w:lang w:val="ru-RU" w:eastAsia="en-US" w:bidi="ar-SA"/>
      </w:rPr>
    </w:lvl>
    <w:lvl w:ilvl="4" w:tplc="73B2D9A0">
      <w:numFmt w:val="bullet"/>
      <w:lvlText w:val="•"/>
      <w:lvlJc w:val="left"/>
      <w:pPr>
        <w:ind w:left="5882" w:hanging="281"/>
      </w:pPr>
      <w:rPr>
        <w:rFonts w:hint="default"/>
        <w:lang w:val="ru-RU" w:eastAsia="en-US" w:bidi="ar-SA"/>
      </w:rPr>
    </w:lvl>
    <w:lvl w:ilvl="5" w:tplc="5084589C">
      <w:numFmt w:val="bullet"/>
      <w:lvlText w:val="•"/>
      <w:lvlJc w:val="left"/>
      <w:pPr>
        <w:ind w:left="6583" w:hanging="281"/>
      </w:pPr>
      <w:rPr>
        <w:rFonts w:hint="default"/>
        <w:lang w:val="ru-RU" w:eastAsia="en-US" w:bidi="ar-SA"/>
      </w:rPr>
    </w:lvl>
    <w:lvl w:ilvl="6" w:tplc="C03426D6">
      <w:numFmt w:val="bullet"/>
      <w:lvlText w:val="•"/>
      <w:lvlJc w:val="left"/>
      <w:pPr>
        <w:ind w:left="7283" w:hanging="281"/>
      </w:pPr>
      <w:rPr>
        <w:rFonts w:hint="default"/>
        <w:lang w:val="ru-RU" w:eastAsia="en-US" w:bidi="ar-SA"/>
      </w:rPr>
    </w:lvl>
    <w:lvl w:ilvl="7" w:tplc="41EAFADA">
      <w:numFmt w:val="bullet"/>
      <w:lvlText w:val="•"/>
      <w:lvlJc w:val="left"/>
      <w:pPr>
        <w:ind w:left="7984" w:hanging="281"/>
      </w:pPr>
      <w:rPr>
        <w:rFonts w:hint="default"/>
        <w:lang w:val="ru-RU" w:eastAsia="en-US" w:bidi="ar-SA"/>
      </w:rPr>
    </w:lvl>
    <w:lvl w:ilvl="8" w:tplc="0A7EF5A0">
      <w:numFmt w:val="bullet"/>
      <w:lvlText w:val="•"/>
      <w:lvlJc w:val="left"/>
      <w:pPr>
        <w:ind w:left="8685" w:hanging="281"/>
      </w:pPr>
      <w:rPr>
        <w:rFonts w:hint="default"/>
        <w:lang w:val="ru-RU" w:eastAsia="en-US" w:bidi="ar-SA"/>
      </w:rPr>
    </w:lvl>
  </w:abstractNum>
  <w:abstractNum w:abstractNumId="23">
    <w:nsid w:val="7D7E29B7"/>
    <w:multiLevelType w:val="hybridMultilevel"/>
    <w:tmpl w:val="85905C4A"/>
    <w:lvl w:ilvl="0" w:tplc="5B646CC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4">
    <w:nsid w:val="7D8E7D45"/>
    <w:multiLevelType w:val="hybridMultilevel"/>
    <w:tmpl w:val="05E6B44C"/>
    <w:lvl w:ilvl="0" w:tplc="453A10BC">
      <w:start w:val="2"/>
      <w:numFmt w:val="decimal"/>
      <w:lvlText w:val="%1."/>
      <w:lvlJc w:val="left"/>
      <w:pPr>
        <w:ind w:left="3003" w:hanging="282"/>
      </w:pPr>
      <w:rPr>
        <w:rFonts w:ascii="Times New Roman" w:eastAsia="Times New Roman" w:hAnsi="Times New Roman" w:cs="Times New Roman" w:hint="default"/>
        <w:spacing w:val="0"/>
        <w:w w:val="100"/>
        <w:sz w:val="28"/>
        <w:szCs w:val="28"/>
        <w:lang w:val="ru-RU" w:eastAsia="en-US" w:bidi="ar-SA"/>
      </w:rPr>
    </w:lvl>
    <w:lvl w:ilvl="1" w:tplc="80301DE8">
      <w:numFmt w:val="bullet"/>
      <w:lvlText w:val="•"/>
      <w:lvlJc w:val="left"/>
      <w:pPr>
        <w:ind w:left="3708" w:hanging="282"/>
      </w:pPr>
      <w:rPr>
        <w:rFonts w:hint="default"/>
        <w:lang w:val="ru-RU" w:eastAsia="en-US" w:bidi="ar-SA"/>
      </w:rPr>
    </w:lvl>
    <w:lvl w:ilvl="2" w:tplc="8F3A3B98">
      <w:numFmt w:val="bullet"/>
      <w:lvlText w:val="•"/>
      <w:lvlJc w:val="left"/>
      <w:pPr>
        <w:ind w:left="4417" w:hanging="282"/>
      </w:pPr>
      <w:rPr>
        <w:rFonts w:hint="default"/>
        <w:lang w:val="ru-RU" w:eastAsia="en-US" w:bidi="ar-SA"/>
      </w:rPr>
    </w:lvl>
    <w:lvl w:ilvl="3" w:tplc="BDD07D32">
      <w:numFmt w:val="bullet"/>
      <w:lvlText w:val="•"/>
      <w:lvlJc w:val="left"/>
      <w:pPr>
        <w:ind w:left="5125" w:hanging="282"/>
      </w:pPr>
      <w:rPr>
        <w:rFonts w:hint="default"/>
        <w:lang w:val="ru-RU" w:eastAsia="en-US" w:bidi="ar-SA"/>
      </w:rPr>
    </w:lvl>
    <w:lvl w:ilvl="4" w:tplc="77BAA5F0">
      <w:numFmt w:val="bullet"/>
      <w:lvlText w:val="•"/>
      <w:lvlJc w:val="left"/>
      <w:pPr>
        <w:ind w:left="5834" w:hanging="282"/>
      </w:pPr>
      <w:rPr>
        <w:rFonts w:hint="default"/>
        <w:lang w:val="ru-RU" w:eastAsia="en-US" w:bidi="ar-SA"/>
      </w:rPr>
    </w:lvl>
    <w:lvl w:ilvl="5" w:tplc="76200602">
      <w:numFmt w:val="bullet"/>
      <w:lvlText w:val="•"/>
      <w:lvlJc w:val="left"/>
      <w:pPr>
        <w:ind w:left="6543" w:hanging="282"/>
      </w:pPr>
      <w:rPr>
        <w:rFonts w:hint="default"/>
        <w:lang w:val="ru-RU" w:eastAsia="en-US" w:bidi="ar-SA"/>
      </w:rPr>
    </w:lvl>
    <w:lvl w:ilvl="6" w:tplc="F4D09228">
      <w:numFmt w:val="bullet"/>
      <w:lvlText w:val="•"/>
      <w:lvlJc w:val="left"/>
      <w:pPr>
        <w:ind w:left="7251" w:hanging="282"/>
      </w:pPr>
      <w:rPr>
        <w:rFonts w:hint="default"/>
        <w:lang w:val="ru-RU" w:eastAsia="en-US" w:bidi="ar-SA"/>
      </w:rPr>
    </w:lvl>
    <w:lvl w:ilvl="7" w:tplc="9256795C">
      <w:numFmt w:val="bullet"/>
      <w:lvlText w:val="•"/>
      <w:lvlJc w:val="left"/>
      <w:pPr>
        <w:ind w:left="7960" w:hanging="282"/>
      </w:pPr>
      <w:rPr>
        <w:rFonts w:hint="default"/>
        <w:lang w:val="ru-RU" w:eastAsia="en-US" w:bidi="ar-SA"/>
      </w:rPr>
    </w:lvl>
    <w:lvl w:ilvl="8" w:tplc="36CE0298">
      <w:numFmt w:val="bullet"/>
      <w:lvlText w:val="•"/>
      <w:lvlJc w:val="left"/>
      <w:pPr>
        <w:ind w:left="8669" w:hanging="282"/>
      </w:pPr>
      <w:rPr>
        <w:rFonts w:hint="default"/>
        <w:lang w:val="ru-RU" w:eastAsia="en-US" w:bidi="ar-SA"/>
      </w:rPr>
    </w:lvl>
  </w:abstractNum>
  <w:num w:numId="1">
    <w:abstractNumId w:val="7"/>
  </w:num>
  <w:num w:numId="2">
    <w:abstractNumId w:val="23"/>
  </w:num>
  <w:num w:numId="3">
    <w:abstractNumId w:val="9"/>
  </w:num>
  <w:num w:numId="4">
    <w:abstractNumId w:val="1"/>
  </w:num>
  <w:num w:numId="5">
    <w:abstractNumId w:val="24"/>
  </w:num>
  <w:num w:numId="6">
    <w:abstractNumId w:val="22"/>
  </w:num>
  <w:num w:numId="7">
    <w:abstractNumId w:val="14"/>
  </w:num>
  <w:num w:numId="8">
    <w:abstractNumId w:val="2"/>
  </w:num>
  <w:num w:numId="9">
    <w:abstractNumId w:val="16"/>
  </w:num>
  <w:num w:numId="10">
    <w:abstractNumId w:val="17"/>
  </w:num>
  <w:num w:numId="11">
    <w:abstractNumId w:val="11"/>
  </w:num>
  <w:num w:numId="12">
    <w:abstractNumId w:val="3"/>
  </w:num>
  <w:num w:numId="13">
    <w:abstractNumId w:val="4"/>
  </w:num>
  <w:num w:numId="14">
    <w:abstractNumId w:val="12"/>
  </w:num>
  <w:num w:numId="15">
    <w:abstractNumId w:val="6"/>
  </w:num>
  <w:num w:numId="16">
    <w:abstractNumId w:val="13"/>
  </w:num>
  <w:num w:numId="17">
    <w:abstractNumId w:val="5"/>
  </w:num>
  <w:num w:numId="18">
    <w:abstractNumId w:val="0"/>
  </w:num>
  <w:num w:numId="19">
    <w:abstractNumId w:val="18"/>
  </w:num>
  <w:num w:numId="20">
    <w:abstractNumId w:val="15"/>
  </w:num>
  <w:num w:numId="21">
    <w:abstractNumId w:val="19"/>
  </w:num>
  <w:num w:numId="22">
    <w:abstractNumId w:val="20"/>
  </w:num>
  <w:num w:numId="23">
    <w:abstractNumId w:val="21"/>
  </w:num>
  <w:num w:numId="24">
    <w:abstractNumId w:val="8"/>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B6F4E"/>
    <w:rsid w:val="0000095B"/>
    <w:rsid w:val="00014D71"/>
    <w:rsid w:val="00023FA2"/>
    <w:rsid w:val="00030C12"/>
    <w:rsid w:val="000315D7"/>
    <w:rsid w:val="00051FBE"/>
    <w:rsid w:val="000600DF"/>
    <w:rsid w:val="00064A32"/>
    <w:rsid w:val="00071A17"/>
    <w:rsid w:val="000825CB"/>
    <w:rsid w:val="00084812"/>
    <w:rsid w:val="00084F84"/>
    <w:rsid w:val="00086DAB"/>
    <w:rsid w:val="000902E0"/>
    <w:rsid w:val="000951B0"/>
    <w:rsid w:val="000A2718"/>
    <w:rsid w:val="000D02F0"/>
    <w:rsid w:val="000E789D"/>
    <w:rsid w:val="000F06D7"/>
    <w:rsid w:val="000F60AA"/>
    <w:rsid w:val="000F6C91"/>
    <w:rsid w:val="000F7004"/>
    <w:rsid w:val="0010282B"/>
    <w:rsid w:val="0010439D"/>
    <w:rsid w:val="00112451"/>
    <w:rsid w:val="00127553"/>
    <w:rsid w:val="00147DBB"/>
    <w:rsid w:val="00162364"/>
    <w:rsid w:val="00174E88"/>
    <w:rsid w:val="00175433"/>
    <w:rsid w:val="00176295"/>
    <w:rsid w:val="00176688"/>
    <w:rsid w:val="0018084A"/>
    <w:rsid w:val="00183CEB"/>
    <w:rsid w:val="00190437"/>
    <w:rsid w:val="0019067C"/>
    <w:rsid w:val="0019125B"/>
    <w:rsid w:val="00191E56"/>
    <w:rsid w:val="00193673"/>
    <w:rsid w:val="00195CF5"/>
    <w:rsid w:val="001A07B2"/>
    <w:rsid w:val="001A38E9"/>
    <w:rsid w:val="001B0E37"/>
    <w:rsid w:val="001B2E53"/>
    <w:rsid w:val="001B5F10"/>
    <w:rsid w:val="001C3519"/>
    <w:rsid w:val="001C4DFF"/>
    <w:rsid w:val="001C5C13"/>
    <w:rsid w:val="001C6C67"/>
    <w:rsid w:val="001D1CA2"/>
    <w:rsid w:val="001D4806"/>
    <w:rsid w:val="001E6503"/>
    <w:rsid w:val="001F7E96"/>
    <w:rsid w:val="0020538D"/>
    <w:rsid w:val="0020645E"/>
    <w:rsid w:val="002133FB"/>
    <w:rsid w:val="00233EF2"/>
    <w:rsid w:val="00251D30"/>
    <w:rsid w:val="0025216A"/>
    <w:rsid w:val="00273A3B"/>
    <w:rsid w:val="00275885"/>
    <w:rsid w:val="0027588D"/>
    <w:rsid w:val="00290E29"/>
    <w:rsid w:val="00291493"/>
    <w:rsid w:val="0029185B"/>
    <w:rsid w:val="00292EAA"/>
    <w:rsid w:val="002A361A"/>
    <w:rsid w:val="002A4E20"/>
    <w:rsid w:val="002A6CBD"/>
    <w:rsid w:val="002B0EE9"/>
    <w:rsid w:val="002B3663"/>
    <w:rsid w:val="002B556A"/>
    <w:rsid w:val="002C47E3"/>
    <w:rsid w:val="002C5427"/>
    <w:rsid w:val="002D43F7"/>
    <w:rsid w:val="002D4EE5"/>
    <w:rsid w:val="002E14AB"/>
    <w:rsid w:val="002F7E48"/>
    <w:rsid w:val="003439FF"/>
    <w:rsid w:val="003467E0"/>
    <w:rsid w:val="00351116"/>
    <w:rsid w:val="0035682E"/>
    <w:rsid w:val="0038119E"/>
    <w:rsid w:val="003863AD"/>
    <w:rsid w:val="0039095A"/>
    <w:rsid w:val="003A01D6"/>
    <w:rsid w:val="003A0D46"/>
    <w:rsid w:val="003E1F34"/>
    <w:rsid w:val="003F7428"/>
    <w:rsid w:val="003F75C8"/>
    <w:rsid w:val="004001AD"/>
    <w:rsid w:val="00404F70"/>
    <w:rsid w:val="00412945"/>
    <w:rsid w:val="0041311F"/>
    <w:rsid w:val="00417AB3"/>
    <w:rsid w:val="004208BA"/>
    <w:rsid w:val="0042239E"/>
    <w:rsid w:val="00423B7D"/>
    <w:rsid w:val="00427C19"/>
    <w:rsid w:val="00436B44"/>
    <w:rsid w:val="00445D57"/>
    <w:rsid w:val="00450AC7"/>
    <w:rsid w:val="00453E3B"/>
    <w:rsid w:val="00454FEE"/>
    <w:rsid w:val="00456CBE"/>
    <w:rsid w:val="0045742D"/>
    <w:rsid w:val="004777F5"/>
    <w:rsid w:val="00482F40"/>
    <w:rsid w:val="00484B16"/>
    <w:rsid w:val="004A0324"/>
    <w:rsid w:val="004A2EBF"/>
    <w:rsid w:val="004A7C91"/>
    <w:rsid w:val="004D52A4"/>
    <w:rsid w:val="004E0B45"/>
    <w:rsid w:val="0050161A"/>
    <w:rsid w:val="00501F2C"/>
    <w:rsid w:val="005108E5"/>
    <w:rsid w:val="00526AD4"/>
    <w:rsid w:val="0056289A"/>
    <w:rsid w:val="0056769D"/>
    <w:rsid w:val="00571112"/>
    <w:rsid w:val="00572DE4"/>
    <w:rsid w:val="005757B3"/>
    <w:rsid w:val="0058118B"/>
    <w:rsid w:val="0058178D"/>
    <w:rsid w:val="005963CB"/>
    <w:rsid w:val="005A3872"/>
    <w:rsid w:val="005A3B37"/>
    <w:rsid w:val="005A61E2"/>
    <w:rsid w:val="005B2762"/>
    <w:rsid w:val="005C6BD1"/>
    <w:rsid w:val="005D2968"/>
    <w:rsid w:val="005E31F3"/>
    <w:rsid w:val="005E3375"/>
    <w:rsid w:val="005F0391"/>
    <w:rsid w:val="005F56A3"/>
    <w:rsid w:val="00600C60"/>
    <w:rsid w:val="006020EC"/>
    <w:rsid w:val="00611BA3"/>
    <w:rsid w:val="00617F49"/>
    <w:rsid w:val="00626859"/>
    <w:rsid w:val="0064271C"/>
    <w:rsid w:val="00646F71"/>
    <w:rsid w:val="00647167"/>
    <w:rsid w:val="00655606"/>
    <w:rsid w:val="0066391D"/>
    <w:rsid w:val="00670C94"/>
    <w:rsid w:val="00672619"/>
    <w:rsid w:val="00676EFE"/>
    <w:rsid w:val="006774EF"/>
    <w:rsid w:val="006B2F5D"/>
    <w:rsid w:val="006C26C1"/>
    <w:rsid w:val="006D5002"/>
    <w:rsid w:val="006E3097"/>
    <w:rsid w:val="006E6639"/>
    <w:rsid w:val="006F381B"/>
    <w:rsid w:val="006F75F9"/>
    <w:rsid w:val="00701CDA"/>
    <w:rsid w:val="00706DB8"/>
    <w:rsid w:val="00716FA9"/>
    <w:rsid w:val="00731B24"/>
    <w:rsid w:val="007326A2"/>
    <w:rsid w:val="00732BAB"/>
    <w:rsid w:val="00736F7C"/>
    <w:rsid w:val="00737400"/>
    <w:rsid w:val="00743518"/>
    <w:rsid w:val="00750B77"/>
    <w:rsid w:val="007525D0"/>
    <w:rsid w:val="00755E4E"/>
    <w:rsid w:val="00761937"/>
    <w:rsid w:val="00772744"/>
    <w:rsid w:val="00777DA1"/>
    <w:rsid w:val="00785781"/>
    <w:rsid w:val="00785E0C"/>
    <w:rsid w:val="00787B7B"/>
    <w:rsid w:val="007964EB"/>
    <w:rsid w:val="00796690"/>
    <w:rsid w:val="007A2C95"/>
    <w:rsid w:val="007A3E43"/>
    <w:rsid w:val="007A7FBA"/>
    <w:rsid w:val="007B1836"/>
    <w:rsid w:val="007C0CB0"/>
    <w:rsid w:val="007C6712"/>
    <w:rsid w:val="007C71B4"/>
    <w:rsid w:val="007D3D4A"/>
    <w:rsid w:val="007D7882"/>
    <w:rsid w:val="007E32C4"/>
    <w:rsid w:val="007E5E80"/>
    <w:rsid w:val="007F5A66"/>
    <w:rsid w:val="00804267"/>
    <w:rsid w:val="00805057"/>
    <w:rsid w:val="008318A3"/>
    <w:rsid w:val="00836AEE"/>
    <w:rsid w:val="00842FC6"/>
    <w:rsid w:val="008437DF"/>
    <w:rsid w:val="008517D9"/>
    <w:rsid w:val="0085260D"/>
    <w:rsid w:val="008603D9"/>
    <w:rsid w:val="008676DC"/>
    <w:rsid w:val="0086799D"/>
    <w:rsid w:val="008709D9"/>
    <w:rsid w:val="00884320"/>
    <w:rsid w:val="008A1CE3"/>
    <w:rsid w:val="008A246D"/>
    <w:rsid w:val="008A25E6"/>
    <w:rsid w:val="008A45CE"/>
    <w:rsid w:val="008C363D"/>
    <w:rsid w:val="008C6515"/>
    <w:rsid w:val="008D0751"/>
    <w:rsid w:val="008D16F7"/>
    <w:rsid w:val="008D4C11"/>
    <w:rsid w:val="008E2F31"/>
    <w:rsid w:val="008F66EF"/>
    <w:rsid w:val="00902362"/>
    <w:rsid w:val="00917106"/>
    <w:rsid w:val="00922735"/>
    <w:rsid w:val="00936560"/>
    <w:rsid w:val="00953256"/>
    <w:rsid w:val="009662EE"/>
    <w:rsid w:val="009679FC"/>
    <w:rsid w:val="00970E88"/>
    <w:rsid w:val="0098101F"/>
    <w:rsid w:val="00994836"/>
    <w:rsid w:val="00995924"/>
    <w:rsid w:val="00997571"/>
    <w:rsid w:val="009A0A9B"/>
    <w:rsid w:val="009A457C"/>
    <w:rsid w:val="009B072C"/>
    <w:rsid w:val="009B45FF"/>
    <w:rsid w:val="009D5FF0"/>
    <w:rsid w:val="009D737C"/>
    <w:rsid w:val="009E3A05"/>
    <w:rsid w:val="009E60B9"/>
    <w:rsid w:val="009E6DFD"/>
    <w:rsid w:val="009F3519"/>
    <w:rsid w:val="00A021D3"/>
    <w:rsid w:val="00A055C0"/>
    <w:rsid w:val="00A10298"/>
    <w:rsid w:val="00A139A5"/>
    <w:rsid w:val="00A17520"/>
    <w:rsid w:val="00A23962"/>
    <w:rsid w:val="00A23DA5"/>
    <w:rsid w:val="00A274F8"/>
    <w:rsid w:val="00A50548"/>
    <w:rsid w:val="00A66A60"/>
    <w:rsid w:val="00A72898"/>
    <w:rsid w:val="00A8151D"/>
    <w:rsid w:val="00AB05D2"/>
    <w:rsid w:val="00AC4793"/>
    <w:rsid w:val="00AD36E7"/>
    <w:rsid w:val="00AE459A"/>
    <w:rsid w:val="00AE4898"/>
    <w:rsid w:val="00AF506F"/>
    <w:rsid w:val="00B21606"/>
    <w:rsid w:val="00B23D36"/>
    <w:rsid w:val="00B24EA4"/>
    <w:rsid w:val="00B41109"/>
    <w:rsid w:val="00B64A0E"/>
    <w:rsid w:val="00B723D0"/>
    <w:rsid w:val="00B84827"/>
    <w:rsid w:val="00B900AD"/>
    <w:rsid w:val="00B9014A"/>
    <w:rsid w:val="00B90E54"/>
    <w:rsid w:val="00BA1EB2"/>
    <w:rsid w:val="00BA3171"/>
    <w:rsid w:val="00BA623A"/>
    <w:rsid w:val="00BA67BC"/>
    <w:rsid w:val="00BC107E"/>
    <w:rsid w:val="00BC162F"/>
    <w:rsid w:val="00BC42DC"/>
    <w:rsid w:val="00BD44A0"/>
    <w:rsid w:val="00BD6193"/>
    <w:rsid w:val="00BE6160"/>
    <w:rsid w:val="00BF026E"/>
    <w:rsid w:val="00C03391"/>
    <w:rsid w:val="00C131A0"/>
    <w:rsid w:val="00C23A0C"/>
    <w:rsid w:val="00C24A46"/>
    <w:rsid w:val="00C24B6F"/>
    <w:rsid w:val="00C3032C"/>
    <w:rsid w:val="00C31E23"/>
    <w:rsid w:val="00C42502"/>
    <w:rsid w:val="00C54337"/>
    <w:rsid w:val="00C555D8"/>
    <w:rsid w:val="00C64A3F"/>
    <w:rsid w:val="00C64BBA"/>
    <w:rsid w:val="00C94FBB"/>
    <w:rsid w:val="00CA264C"/>
    <w:rsid w:val="00CA3B65"/>
    <w:rsid w:val="00CB0C70"/>
    <w:rsid w:val="00CB1F90"/>
    <w:rsid w:val="00CB6DFF"/>
    <w:rsid w:val="00CB6F4E"/>
    <w:rsid w:val="00CC281D"/>
    <w:rsid w:val="00CC2B5A"/>
    <w:rsid w:val="00CC776C"/>
    <w:rsid w:val="00CE04DE"/>
    <w:rsid w:val="00CE5AF3"/>
    <w:rsid w:val="00CF0923"/>
    <w:rsid w:val="00CF18DA"/>
    <w:rsid w:val="00CF310D"/>
    <w:rsid w:val="00D01C19"/>
    <w:rsid w:val="00D10655"/>
    <w:rsid w:val="00D118C7"/>
    <w:rsid w:val="00D13BB7"/>
    <w:rsid w:val="00D13DFB"/>
    <w:rsid w:val="00D274D0"/>
    <w:rsid w:val="00D3028A"/>
    <w:rsid w:val="00D50474"/>
    <w:rsid w:val="00D522C8"/>
    <w:rsid w:val="00D629F6"/>
    <w:rsid w:val="00D668BB"/>
    <w:rsid w:val="00D67074"/>
    <w:rsid w:val="00D73389"/>
    <w:rsid w:val="00D73911"/>
    <w:rsid w:val="00D742F7"/>
    <w:rsid w:val="00D92474"/>
    <w:rsid w:val="00D93BFB"/>
    <w:rsid w:val="00DA024C"/>
    <w:rsid w:val="00DA032B"/>
    <w:rsid w:val="00DA1D9F"/>
    <w:rsid w:val="00DA24FE"/>
    <w:rsid w:val="00DB3076"/>
    <w:rsid w:val="00DB504D"/>
    <w:rsid w:val="00DC11EA"/>
    <w:rsid w:val="00DD36A4"/>
    <w:rsid w:val="00DE1503"/>
    <w:rsid w:val="00DE7908"/>
    <w:rsid w:val="00DF5407"/>
    <w:rsid w:val="00DF571A"/>
    <w:rsid w:val="00DF578B"/>
    <w:rsid w:val="00E02AF7"/>
    <w:rsid w:val="00E14C7A"/>
    <w:rsid w:val="00E169BE"/>
    <w:rsid w:val="00E24BD6"/>
    <w:rsid w:val="00E522D8"/>
    <w:rsid w:val="00E5528C"/>
    <w:rsid w:val="00E630E0"/>
    <w:rsid w:val="00E76B53"/>
    <w:rsid w:val="00E9186E"/>
    <w:rsid w:val="00E93389"/>
    <w:rsid w:val="00E97C7E"/>
    <w:rsid w:val="00EA30A1"/>
    <w:rsid w:val="00EB4B15"/>
    <w:rsid w:val="00EC1A30"/>
    <w:rsid w:val="00EC26E4"/>
    <w:rsid w:val="00EC7123"/>
    <w:rsid w:val="00ED2D83"/>
    <w:rsid w:val="00EE2C26"/>
    <w:rsid w:val="00EF3200"/>
    <w:rsid w:val="00F0795D"/>
    <w:rsid w:val="00F1069C"/>
    <w:rsid w:val="00F14E34"/>
    <w:rsid w:val="00F27182"/>
    <w:rsid w:val="00F27569"/>
    <w:rsid w:val="00F34A2A"/>
    <w:rsid w:val="00F43CCD"/>
    <w:rsid w:val="00F45F61"/>
    <w:rsid w:val="00F50DCB"/>
    <w:rsid w:val="00F53C11"/>
    <w:rsid w:val="00F623E3"/>
    <w:rsid w:val="00F65EA1"/>
    <w:rsid w:val="00F67A69"/>
    <w:rsid w:val="00F75622"/>
    <w:rsid w:val="00F81C65"/>
    <w:rsid w:val="00F905DB"/>
    <w:rsid w:val="00FA4C25"/>
    <w:rsid w:val="00FA5D86"/>
    <w:rsid w:val="00FB54A1"/>
    <w:rsid w:val="00FC2875"/>
    <w:rsid w:val="00FC31F7"/>
    <w:rsid w:val="00FC6EF3"/>
    <w:rsid w:val="00FD2029"/>
    <w:rsid w:val="00FF27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uiPriority="20" w:qFormat="1"/>
    <w:lsdException w:name="HTML Preformatted"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1CDA"/>
    <w:rPr>
      <w:sz w:val="24"/>
      <w:szCs w:val="24"/>
    </w:rPr>
  </w:style>
  <w:style w:type="paragraph" w:styleId="1">
    <w:name w:val="heading 1"/>
    <w:basedOn w:val="a"/>
    <w:next w:val="a"/>
    <w:link w:val="10"/>
    <w:uiPriority w:val="9"/>
    <w:qFormat/>
    <w:rsid w:val="0098101F"/>
    <w:pPr>
      <w:keepNext/>
      <w:jc w:val="both"/>
      <w:outlineLvl w:val="0"/>
    </w:pPr>
    <w:rPr>
      <w:sz w:val="28"/>
    </w:rPr>
  </w:style>
  <w:style w:type="paragraph" w:styleId="2">
    <w:name w:val="heading 2"/>
    <w:basedOn w:val="a"/>
    <w:next w:val="a"/>
    <w:link w:val="20"/>
    <w:uiPriority w:val="9"/>
    <w:qFormat/>
    <w:rsid w:val="0098101F"/>
    <w:pPr>
      <w:keepNext/>
      <w:jc w:val="center"/>
      <w:outlineLvl w:val="1"/>
    </w:pPr>
    <w:rPr>
      <w:b/>
      <w:sz w:val="28"/>
      <w:szCs w:val="28"/>
    </w:rPr>
  </w:style>
  <w:style w:type="paragraph" w:styleId="3">
    <w:name w:val="heading 3"/>
    <w:basedOn w:val="a"/>
    <w:next w:val="a"/>
    <w:link w:val="30"/>
    <w:uiPriority w:val="9"/>
    <w:qFormat/>
    <w:rsid w:val="0098101F"/>
    <w:pPr>
      <w:keepNext/>
      <w:spacing w:before="240" w:after="60"/>
      <w:outlineLvl w:val="2"/>
    </w:pPr>
    <w:rPr>
      <w:rFonts w:ascii="Arial" w:hAnsi="Arial"/>
      <w:b/>
      <w:bCs/>
      <w:sz w:val="26"/>
      <w:szCs w:val="26"/>
    </w:rPr>
  </w:style>
  <w:style w:type="paragraph" w:styleId="4">
    <w:name w:val="heading 4"/>
    <w:basedOn w:val="a"/>
    <w:next w:val="a"/>
    <w:link w:val="40"/>
    <w:uiPriority w:val="9"/>
    <w:qFormat/>
    <w:rsid w:val="0098101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90E54"/>
    <w:pPr>
      <w:tabs>
        <w:tab w:val="center" w:pos="4536"/>
        <w:tab w:val="right" w:pos="9072"/>
      </w:tabs>
    </w:pPr>
    <w:rPr>
      <w:sz w:val="28"/>
      <w:szCs w:val="20"/>
    </w:rPr>
  </w:style>
  <w:style w:type="paragraph" w:styleId="a5">
    <w:name w:val="footer"/>
    <w:basedOn w:val="a"/>
    <w:link w:val="a6"/>
    <w:uiPriority w:val="99"/>
    <w:rsid w:val="00B90E54"/>
    <w:pPr>
      <w:tabs>
        <w:tab w:val="center" w:pos="4536"/>
        <w:tab w:val="right" w:pos="9072"/>
      </w:tabs>
    </w:pPr>
    <w:rPr>
      <w:sz w:val="28"/>
      <w:szCs w:val="20"/>
    </w:rPr>
  </w:style>
  <w:style w:type="character" w:styleId="a7">
    <w:name w:val="page number"/>
    <w:basedOn w:val="a0"/>
    <w:rsid w:val="00B90E54"/>
  </w:style>
  <w:style w:type="paragraph" w:styleId="a8">
    <w:name w:val="Balloon Text"/>
    <w:basedOn w:val="a"/>
    <w:link w:val="a9"/>
    <w:uiPriority w:val="99"/>
    <w:semiHidden/>
    <w:rsid w:val="00071A17"/>
    <w:rPr>
      <w:rFonts w:ascii="Tahoma" w:hAnsi="Tahoma" w:cs="Tahoma"/>
      <w:sz w:val="16"/>
      <w:szCs w:val="16"/>
    </w:rPr>
  </w:style>
  <w:style w:type="character" w:customStyle="1" w:styleId="10">
    <w:name w:val="Заголовок 1 Знак"/>
    <w:link w:val="1"/>
    <w:uiPriority w:val="9"/>
    <w:rsid w:val="0098101F"/>
    <w:rPr>
      <w:sz w:val="28"/>
      <w:szCs w:val="24"/>
    </w:rPr>
  </w:style>
  <w:style w:type="character" w:customStyle="1" w:styleId="20">
    <w:name w:val="Заголовок 2 Знак"/>
    <w:link w:val="2"/>
    <w:uiPriority w:val="9"/>
    <w:rsid w:val="0098101F"/>
    <w:rPr>
      <w:b/>
      <w:sz w:val="28"/>
      <w:szCs w:val="28"/>
    </w:rPr>
  </w:style>
  <w:style w:type="character" w:customStyle="1" w:styleId="30">
    <w:name w:val="Заголовок 3 Знак"/>
    <w:link w:val="3"/>
    <w:uiPriority w:val="9"/>
    <w:rsid w:val="0098101F"/>
    <w:rPr>
      <w:rFonts w:ascii="Arial" w:hAnsi="Arial" w:cs="Arial"/>
      <w:b/>
      <w:bCs/>
      <w:sz w:val="26"/>
      <w:szCs w:val="26"/>
    </w:rPr>
  </w:style>
  <w:style w:type="character" w:customStyle="1" w:styleId="40">
    <w:name w:val="Заголовок 4 Знак"/>
    <w:link w:val="4"/>
    <w:uiPriority w:val="9"/>
    <w:rsid w:val="0098101F"/>
    <w:rPr>
      <w:b/>
      <w:bCs/>
      <w:sz w:val="28"/>
      <w:szCs w:val="28"/>
    </w:rPr>
  </w:style>
  <w:style w:type="paragraph" w:customStyle="1" w:styleId="ConsNormal">
    <w:name w:val="ConsNormal"/>
    <w:rsid w:val="0098101F"/>
    <w:pPr>
      <w:widowControl w:val="0"/>
      <w:autoSpaceDE w:val="0"/>
      <w:autoSpaceDN w:val="0"/>
      <w:adjustRightInd w:val="0"/>
      <w:ind w:firstLine="720"/>
    </w:pPr>
    <w:rPr>
      <w:rFonts w:ascii="Arial" w:hAnsi="Arial" w:cs="Arial"/>
    </w:rPr>
  </w:style>
  <w:style w:type="paragraph" w:customStyle="1" w:styleId="ConsNonformat">
    <w:name w:val="ConsNonformat"/>
    <w:rsid w:val="0098101F"/>
    <w:pPr>
      <w:widowControl w:val="0"/>
      <w:autoSpaceDE w:val="0"/>
      <w:autoSpaceDN w:val="0"/>
      <w:adjustRightInd w:val="0"/>
    </w:pPr>
    <w:rPr>
      <w:rFonts w:ascii="Courier New" w:hAnsi="Courier New" w:cs="Courier New"/>
    </w:rPr>
  </w:style>
  <w:style w:type="paragraph" w:customStyle="1" w:styleId="ConsPlusTitle">
    <w:name w:val="ConsPlusTitle"/>
    <w:rsid w:val="0098101F"/>
    <w:pPr>
      <w:widowControl w:val="0"/>
      <w:autoSpaceDE w:val="0"/>
      <w:autoSpaceDN w:val="0"/>
      <w:adjustRightInd w:val="0"/>
    </w:pPr>
    <w:rPr>
      <w:rFonts w:ascii="Arial" w:hAnsi="Arial" w:cs="Arial"/>
      <w:b/>
      <w:bCs/>
    </w:rPr>
  </w:style>
  <w:style w:type="paragraph" w:customStyle="1" w:styleId="Postan">
    <w:name w:val="Postan"/>
    <w:basedOn w:val="a"/>
    <w:rsid w:val="0098101F"/>
    <w:pPr>
      <w:jc w:val="center"/>
    </w:pPr>
    <w:rPr>
      <w:sz w:val="28"/>
      <w:szCs w:val="20"/>
    </w:rPr>
  </w:style>
  <w:style w:type="paragraph" w:styleId="aa">
    <w:name w:val="Body Text Indent"/>
    <w:basedOn w:val="a"/>
    <w:link w:val="ab"/>
    <w:rsid w:val="0098101F"/>
    <w:pPr>
      <w:spacing w:after="120"/>
      <w:ind w:left="283"/>
    </w:pPr>
  </w:style>
  <w:style w:type="character" w:customStyle="1" w:styleId="ab">
    <w:name w:val="Основной текст с отступом Знак"/>
    <w:link w:val="aa"/>
    <w:rsid w:val="0098101F"/>
    <w:rPr>
      <w:sz w:val="24"/>
      <w:szCs w:val="24"/>
    </w:rPr>
  </w:style>
  <w:style w:type="character" w:customStyle="1" w:styleId="ac">
    <w:name w:val="Гипертекстовая ссылка"/>
    <w:basedOn w:val="a0"/>
    <w:uiPriority w:val="99"/>
    <w:rsid w:val="00051FBE"/>
    <w:rPr>
      <w:rFonts w:cs="Times New Roman"/>
      <w:color w:val="106BBE"/>
    </w:rPr>
  </w:style>
  <w:style w:type="character" w:styleId="ad">
    <w:name w:val="Hyperlink"/>
    <w:basedOn w:val="a0"/>
    <w:rsid w:val="00051FBE"/>
    <w:rPr>
      <w:color w:val="0000FF"/>
      <w:u w:val="single"/>
    </w:rPr>
  </w:style>
  <w:style w:type="paragraph" w:customStyle="1" w:styleId="ConsPlusNormal">
    <w:name w:val="ConsPlusNormal"/>
    <w:link w:val="ConsPlusNormal0"/>
    <w:qFormat/>
    <w:rsid w:val="00183CEB"/>
    <w:pPr>
      <w:autoSpaceDE w:val="0"/>
      <w:autoSpaceDN w:val="0"/>
      <w:adjustRightInd w:val="0"/>
      <w:ind w:firstLine="720"/>
    </w:pPr>
    <w:rPr>
      <w:sz w:val="24"/>
      <w:szCs w:val="24"/>
    </w:rPr>
  </w:style>
  <w:style w:type="paragraph" w:styleId="ae">
    <w:name w:val="Body Text"/>
    <w:basedOn w:val="a"/>
    <w:link w:val="af"/>
    <w:uiPriority w:val="1"/>
    <w:qFormat/>
    <w:rsid w:val="00A8151D"/>
    <w:pPr>
      <w:spacing w:after="120"/>
    </w:pPr>
  </w:style>
  <w:style w:type="character" w:customStyle="1" w:styleId="af">
    <w:name w:val="Основной текст Знак"/>
    <w:basedOn w:val="a0"/>
    <w:link w:val="ae"/>
    <w:uiPriority w:val="1"/>
    <w:rsid w:val="00A8151D"/>
    <w:rPr>
      <w:sz w:val="24"/>
      <w:szCs w:val="24"/>
    </w:rPr>
  </w:style>
  <w:style w:type="paragraph" w:styleId="af0">
    <w:name w:val="No Spacing"/>
    <w:uiPriority w:val="1"/>
    <w:qFormat/>
    <w:rsid w:val="00A8151D"/>
    <w:pPr>
      <w:suppressAutoHyphens/>
    </w:pPr>
    <w:rPr>
      <w:rFonts w:ascii="Calibri" w:eastAsia="Calibri" w:hAnsi="Calibri" w:cs="Calibri"/>
      <w:sz w:val="22"/>
      <w:szCs w:val="22"/>
      <w:lang w:eastAsia="ar-SA"/>
    </w:rPr>
  </w:style>
  <w:style w:type="paragraph" w:styleId="af1">
    <w:name w:val="List Paragraph"/>
    <w:basedOn w:val="a"/>
    <w:uiPriority w:val="1"/>
    <w:qFormat/>
    <w:rsid w:val="00750B77"/>
    <w:pPr>
      <w:spacing w:after="200" w:line="276" w:lineRule="auto"/>
      <w:ind w:left="720"/>
      <w:contextualSpacing/>
    </w:pPr>
    <w:rPr>
      <w:rFonts w:asciiTheme="minorHAnsi" w:eastAsiaTheme="minorEastAsia" w:hAnsiTheme="minorHAnsi" w:cstheme="minorBidi"/>
      <w:sz w:val="22"/>
      <w:szCs w:val="22"/>
    </w:rPr>
  </w:style>
  <w:style w:type="paragraph" w:styleId="31">
    <w:name w:val="Body Text 3"/>
    <w:basedOn w:val="a"/>
    <w:link w:val="32"/>
    <w:rsid w:val="0019125B"/>
    <w:pPr>
      <w:spacing w:after="120"/>
    </w:pPr>
    <w:rPr>
      <w:sz w:val="16"/>
      <w:szCs w:val="16"/>
    </w:rPr>
  </w:style>
  <w:style w:type="character" w:customStyle="1" w:styleId="32">
    <w:name w:val="Основной текст 3 Знак"/>
    <w:basedOn w:val="a0"/>
    <w:link w:val="31"/>
    <w:rsid w:val="0019125B"/>
    <w:rPr>
      <w:sz w:val="16"/>
      <w:szCs w:val="16"/>
    </w:rPr>
  </w:style>
  <w:style w:type="paragraph" w:styleId="af2">
    <w:name w:val="Normal (Web)"/>
    <w:basedOn w:val="a"/>
    <w:rsid w:val="00F14E34"/>
  </w:style>
  <w:style w:type="character" w:customStyle="1" w:styleId="a4">
    <w:name w:val="Верхний колонтитул Знак"/>
    <w:link w:val="a3"/>
    <w:uiPriority w:val="99"/>
    <w:rsid w:val="00D742F7"/>
    <w:rPr>
      <w:sz w:val="28"/>
    </w:rPr>
  </w:style>
  <w:style w:type="character" w:customStyle="1" w:styleId="a6">
    <w:name w:val="Нижний колонтитул Знак"/>
    <w:basedOn w:val="a0"/>
    <w:link w:val="a5"/>
    <w:uiPriority w:val="99"/>
    <w:rsid w:val="009D737C"/>
    <w:rPr>
      <w:sz w:val="28"/>
    </w:rPr>
  </w:style>
  <w:style w:type="numbering" w:customStyle="1" w:styleId="11">
    <w:name w:val="Нет списка1"/>
    <w:next w:val="a2"/>
    <w:uiPriority w:val="99"/>
    <w:semiHidden/>
    <w:unhideWhenUsed/>
    <w:rsid w:val="00777DA1"/>
  </w:style>
  <w:style w:type="paragraph" w:customStyle="1" w:styleId="s3">
    <w:name w:val="s_3"/>
    <w:basedOn w:val="a"/>
    <w:rsid w:val="00777DA1"/>
    <w:pPr>
      <w:spacing w:before="100" w:beforeAutospacing="1" w:after="100" w:afterAutospacing="1"/>
    </w:pPr>
  </w:style>
  <w:style w:type="character" w:styleId="af3">
    <w:name w:val="Emphasis"/>
    <w:uiPriority w:val="20"/>
    <w:qFormat/>
    <w:rsid w:val="00777DA1"/>
    <w:rPr>
      <w:i/>
      <w:iCs/>
    </w:rPr>
  </w:style>
  <w:style w:type="paragraph" w:customStyle="1" w:styleId="s1">
    <w:name w:val="s_1"/>
    <w:basedOn w:val="a"/>
    <w:rsid w:val="00777DA1"/>
    <w:pPr>
      <w:spacing w:before="100" w:beforeAutospacing="1" w:after="100" w:afterAutospacing="1"/>
    </w:pPr>
  </w:style>
  <w:style w:type="paragraph" w:customStyle="1" w:styleId="s9">
    <w:name w:val="s_9"/>
    <w:basedOn w:val="a"/>
    <w:rsid w:val="00777DA1"/>
    <w:pPr>
      <w:spacing w:before="100" w:beforeAutospacing="1" w:after="100" w:afterAutospacing="1"/>
    </w:pPr>
  </w:style>
  <w:style w:type="paragraph" w:customStyle="1" w:styleId="s16">
    <w:name w:val="s_16"/>
    <w:basedOn w:val="a"/>
    <w:rsid w:val="00777DA1"/>
    <w:pPr>
      <w:spacing w:before="100" w:beforeAutospacing="1" w:after="100" w:afterAutospacing="1"/>
    </w:pPr>
  </w:style>
  <w:style w:type="paragraph" w:customStyle="1" w:styleId="empty">
    <w:name w:val="empty"/>
    <w:basedOn w:val="a"/>
    <w:rsid w:val="00777DA1"/>
    <w:pPr>
      <w:spacing w:before="100" w:beforeAutospacing="1" w:after="100" w:afterAutospacing="1"/>
    </w:pPr>
  </w:style>
  <w:style w:type="paragraph" w:customStyle="1" w:styleId="s22">
    <w:name w:val="s_22"/>
    <w:basedOn w:val="a"/>
    <w:rsid w:val="00777DA1"/>
    <w:pPr>
      <w:spacing w:before="100" w:beforeAutospacing="1" w:after="100" w:afterAutospacing="1"/>
    </w:pPr>
  </w:style>
  <w:style w:type="paragraph" w:customStyle="1" w:styleId="s37">
    <w:name w:val="s_37"/>
    <w:basedOn w:val="a"/>
    <w:rsid w:val="00777DA1"/>
    <w:pPr>
      <w:spacing w:before="100" w:beforeAutospacing="1" w:after="100" w:afterAutospacing="1"/>
    </w:pPr>
  </w:style>
  <w:style w:type="paragraph" w:styleId="HTML">
    <w:name w:val="HTML Preformatted"/>
    <w:basedOn w:val="a"/>
    <w:link w:val="HTML0"/>
    <w:uiPriority w:val="99"/>
    <w:unhideWhenUsed/>
    <w:rsid w:val="0077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basedOn w:val="a0"/>
    <w:link w:val="HTML"/>
    <w:uiPriority w:val="99"/>
    <w:rsid w:val="00777DA1"/>
    <w:rPr>
      <w:rFonts w:ascii="Courier New" w:hAnsi="Courier New"/>
      <w:lang/>
    </w:rPr>
  </w:style>
  <w:style w:type="table" w:customStyle="1" w:styleId="TableNormal">
    <w:name w:val="Table Normal"/>
    <w:uiPriority w:val="2"/>
    <w:semiHidden/>
    <w:unhideWhenUsed/>
    <w:qFormat/>
    <w:rsid w:val="00777DA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77DA1"/>
    <w:pPr>
      <w:widowControl w:val="0"/>
      <w:autoSpaceDE w:val="0"/>
      <w:autoSpaceDN w:val="0"/>
    </w:pPr>
    <w:rPr>
      <w:sz w:val="22"/>
      <w:szCs w:val="22"/>
      <w:lang w:eastAsia="en-US"/>
    </w:rPr>
  </w:style>
  <w:style w:type="paragraph" w:styleId="af4">
    <w:name w:val="Title"/>
    <w:basedOn w:val="a"/>
    <w:link w:val="af5"/>
    <w:qFormat/>
    <w:rsid w:val="00777DA1"/>
    <w:pPr>
      <w:jc w:val="center"/>
    </w:pPr>
    <w:rPr>
      <w:b/>
      <w:sz w:val="28"/>
      <w:szCs w:val="20"/>
      <w:lang/>
    </w:rPr>
  </w:style>
  <w:style w:type="character" w:customStyle="1" w:styleId="af5">
    <w:name w:val="Название Знак"/>
    <w:basedOn w:val="a0"/>
    <w:link w:val="af4"/>
    <w:rsid w:val="00777DA1"/>
    <w:rPr>
      <w:b/>
      <w:sz w:val="28"/>
      <w:lang/>
    </w:rPr>
  </w:style>
  <w:style w:type="character" w:customStyle="1" w:styleId="s10">
    <w:name w:val="s_10"/>
    <w:basedOn w:val="a0"/>
    <w:rsid w:val="00777DA1"/>
  </w:style>
  <w:style w:type="paragraph" w:styleId="af6">
    <w:name w:val="caption"/>
    <w:basedOn w:val="a"/>
    <w:next w:val="a"/>
    <w:qFormat/>
    <w:rsid w:val="00777DA1"/>
    <w:rPr>
      <w:sz w:val="28"/>
      <w:szCs w:val="20"/>
    </w:rPr>
  </w:style>
  <w:style w:type="character" w:customStyle="1" w:styleId="af7">
    <w:name w:val="Цветовое выделение"/>
    <w:uiPriority w:val="99"/>
    <w:rsid w:val="00777DA1"/>
    <w:rPr>
      <w:b/>
      <w:bCs/>
      <w:color w:val="26282F"/>
    </w:rPr>
  </w:style>
  <w:style w:type="paragraph" w:customStyle="1" w:styleId="af8">
    <w:name w:val="Текст (справка)"/>
    <w:basedOn w:val="a"/>
    <w:next w:val="a"/>
    <w:uiPriority w:val="99"/>
    <w:rsid w:val="00777DA1"/>
    <w:pPr>
      <w:widowControl w:val="0"/>
      <w:autoSpaceDE w:val="0"/>
      <w:autoSpaceDN w:val="0"/>
      <w:adjustRightInd w:val="0"/>
      <w:ind w:left="170" w:right="170"/>
    </w:pPr>
    <w:rPr>
      <w:rFonts w:ascii="Times New Roman CYR" w:hAnsi="Times New Roman CYR" w:cs="Times New Roman CYR"/>
    </w:rPr>
  </w:style>
  <w:style w:type="paragraph" w:customStyle="1" w:styleId="af9">
    <w:name w:val="Комментарий"/>
    <w:basedOn w:val="af8"/>
    <w:next w:val="a"/>
    <w:uiPriority w:val="99"/>
    <w:rsid w:val="00777DA1"/>
    <w:pPr>
      <w:spacing w:before="75"/>
      <w:ind w:right="0"/>
      <w:jc w:val="both"/>
    </w:pPr>
    <w:rPr>
      <w:color w:val="353842"/>
    </w:rPr>
  </w:style>
  <w:style w:type="paragraph" w:customStyle="1" w:styleId="afa">
    <w:name w:val="Нормальный (таблица)"/>
    <w:basedOn w:val="a"/>
    <w:next w:val="a"/>
    <w:uiPriority w:val="99"/>
    <w:rsid w:val="00777DA1"/>
    <w:pPr>
      <w:widowControl w:val="0"/>
      <w:autoSpaceDE w:val="0"/>
      <w:autoSpaceDN w:val="0"/>
      <w:adjustRightInd w:val="0"/>
      <w:jc w:val="both"/>
    </w:pPr>
    <w:rPr>
      <w:rFonts w:ascii="Times New Roman CYR" w:hAnsi="Times New Roman CYR" w:cs="Times New Roman CYR"/>
    </w:rPr>
  </w:style>
  <w:style w:type="paragraph" w:customStyle="1" w:styleId="afb">
    <w:name w:val="Таблицы (моноширинный)"/>
    <w:basedOn w:val="a"/>
    <w:next w:val="a"/>
    <w:uiPriority w:val="99"/>
    <w:rsid w:val="00777DA1"/>
    <w:pPr>
      <w:widowControl w:val="0"/>
      <w:autoSpaceDE w:val="0"/>
      <w:autoSpaceDN w:val="0"/>
      <w:adjustRightInd w:val="0"/>
    </w:pPr>
    <w:rPr>
      <w:rFonts w:ascii="Courier New" w:hAnsi="Courier New" w:cs="Courier New"/>
    </w:rPr>
  </w:style>
  <w:style w:type="paragraph" w:customStyle="1" w:styleId="afc">
    <w:name w:val="Прижатый влево"/>
    <w:basedOn w:val="a"/>
    <w:next w:val="a"/>
    <w:uiPriority w:val="99"/>
    <w:rsid w:val="00777DA1"/>
    <w:pPr>
      <w:widowControl w:val="0"/>
      <w:autoSpaceDE w:val="0"/>
      <w:autoSpaceDN w:val="0"/>
      <w:adjustRightInd w:val="0"/>
    </w:pPr>
    <w:rPr>
      <w:rFonts w:ascii="Times New Roman CYR" w:hAnsi="Times New Roman CYR" w:cs="Times New Roman CYR"/>
    </w:rPr>
  </w:style>
  <w:style w:type="paragraph" w:customStyle="1" w:styleId="afd">
    <w:name w:val="Сноска"/>
    <w:basedOn w:val="a"/>
    <w:next w:val="a"/>
    <w:uiPriority w:val="99"/>
    <w:rsid w:val="00777DA1"/>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e">
    <w:name w:val="Цветовое выделение для Текст"/>
    <w:uiPriority w:val="99"/>
    <w:rsid w:val="00777DA1"/>
    <w:rPr>
      <w:rFonts w:ascii="Times New Roman CYR" w:hAnsi="Times New Roman CYR" w:cs="Times New Roman CYR"/>
    </w:rPr>
  </w:style>
  <w:style w:type="character" w:customStyle="1" w:styleId="a9">
    <w:name w:val="Текст выноски Знак"/>
    <w:basedOn w:val="a0"/>
    <w:link w:val="a8"/>
    <w:uiPriority w:val="99"/>
    <w:semiHidden/>
    <w:rsid w:val="00777DA1"/>
    <w:rPr>
      <w:rFonts w:ascii="Tahoma" w:hAnsi="Tahoma" w:cs="Tahoma"/>
      <w:sz w:val="16"/>
      <w:szCs w:val="16"/>
    </w:rPr>
  </w:style>
  <w:style w:type="character" w:customStyle="1" w:styleId="21">
    <w:name w:val="Основной текст (2)_"/>
    <w:link w:val="22"/>
    <w:rsid w:val="00777DA1"/>
    <w:rPr>
      <w:sz w:val="27"/>
      <w:szCs w:val="27"/>
      <w:shd w:val="clear" w:color="auto" w:fill="FFFFFF"/>
    </w:rPr>
  </w:style>
  <w:style w:type="paragraph" w:customStyle="1" w:styleId="22">
    <w:name w:val="Основной текст (2)"/>
    <w:basedOn w:val="a"/>
    <w:link w:val="21"/>
    <w:rsid w:val="00777DA1"/>
    <w:pPr>
      <w:shd w:val="clear" w:color="auto" w:fill="FFFFFF"/>
      <w:spacing w:after="300" w:line="322" w:lineRule="exact"/>
      <w:jc w:val="center"/>
    </w:pPr>
    <w:rPr>
      <w:sz w:val="27"/>
      <w:szCs w:val="27"/>
    </w:rPr>
  </w:style>
  <w:style w:type="paragraph" w:customStyle="1" w:styleId="12">
    <w:name w:val="Без интервала1"/>
    <w:rsid w:val="00777DA1"/>
    <w:pPr>
      <w:suppressAutoHyphens/>
      <w:spacing w:line="100" w:lineRule="atLeast"/>
    </w:pPr>
    <w:rPr>
      <w:rFonts w:ascii="Calibri" w:eastAsia="SimSun" w:hAnsi="Calibri" w:cs="font379"/>
      <w:sz w:val="22"/>
      <w:szCs w:val="22"/>
      <w:lang w:eastAsia="ar-SA"/>
    </w:rPr>
  </w:style>
  <w:style w:type="character" w:styleId="aff">
    <w:name w:val="Strong"/>
    <w:uiPriority w:val="22"/>
    <w:qFormat/>
    <w:rsid w:val="00777DA1"/>
    <w:rPr>
      <w:b/>
      <w:bCs/>
    </w:rPr>
  </w:style>
  <w:style w:type="paragraph" w:customStyle="1" w:styleId="310">
    <w:name w:val="Основной текст 31"/>
    <w:basedOn w:val="a"/>
    <w:rsid w:val="00777DA1"/>
    <w:pPr>
      <w:jc w:val="center"/>
    </w:pPr>
    <w:rPr>
      <w:sz w:val="28"/>
      <w:szCs w:val="20"/>
      <w:lang w:eastAsia="ar-SA"/>
    </w:rPr>
  </w:style>
  <w:style w:type="paragraph" w:customStyle="1" w:styleId="Style1">
    <w:name w:val="Style1"/>
    <w:basedOn w:val="a"/>
    <w:uiPriority w:val="99"/>
    <w:rsid w:val="00777DA1"/>
    <w:pPr>
      <w:widowControl w:val="0"/>
      <w:autoSpaceDE w:val="0"/>
      <w:autoSpaceDN w:val="0"/>
      <w:adjustRightInd w:val="0"/>
      <w:spacing w:line="389" w:lineRule="exact"/>
      <w:jc w:val="center"/>
    </w:pPr>
  </w:style>
  <w:style w:type="paragraph" w:customStyle="1" w:styleId="Style7">
    <w:name w:val="Style7"/>
    <w:basedOn w:val="a"/>
    <w:uiPriority w:val="99"/>
    <w:rsid w:val="00777DA1"/>
    <w:pPr>
      <w:widowControl w:val="0"/>
      <w:autoSpaceDE w:val="0"/>
      <w:autoSpaceDN w:val="0"/>
      <w:adjustRightInd w:val="0"/>
      <w:spacing w:line="317" w:lineRule="exact"/>
    </w:pPr>
  </w:style>
  <w:style w:type="character" w:customStyle="1" w:styleId="FontStyle13">
    <w:name w:val="Font Style13"/>
    <w:uiPriority w:val="99"/>
    <w:rsid w:val="00777DA1"/>
    <w:rPr>
      <w:rFonts w:ascii="Times New Roman" w:hAnsi="Times New Roman" w:cs="Times New Roman" w:hint="default"/>
      <w:b/>
      <w:bCs/>
      <w:sz w:val="26"/>
      <w:szCs w:val="26"/>
    </w:rPr>
  </w:style>
  <w:style w:type="character" w:customStyle="1" w:styleId="FontStyle16">
    <w:name w:val="Font Style16"/>
    <w:uiPriority w:val="99"/>
    <w:rsid w:val="00777DA1"/>
    <w:rPr>
      <w:rFonts w:ascii="Times New Roman" w:hAnsi="Times New Roman" w:cs="Times New Roman" w:hint="default"/>
      <w:sz w:val="26"/>
      <w:szCs w:val="26"/>
    </w:rPr>
  </w:style>
  <w:style w:type="character" w:customStyle="1" w:styleId="ConsPlusNormal0">
    <w:name w:val="ConsPlusNormal Знак"/>
    <w:link w:val="ConsPlusNormal"/>
    <w:locked/>
    <w:rsid w:val="00777DA1"/>
    <w:rPr>
      <w:sz w:val="24"/>
      <w:szCs w:val="24"/>
    </w:rPr>
  </w:style>
  <w:style w:type="paragraph" w:styleId="aff0">
    <w:name w:val="footnote text"/>
    <w:basedOn w:val="a"/>
    <w:link w:val="aff1"/>
    <w:rsid w:val="00997571"/>
    <w:pPr>
      <w:autoSpaceDE w:val="0"/>
      <w:autoSpaceDN w:val="0"/>
    </w:pPr>
    <w:rPr>
      <w:sz w:val="20"/>
      <w:szCs w:val="20"/>
    </w:rPr>
  </w:style>
  <w:style w:type="character" w:customStyle="1" w:styleId="aff1">
    <w:name w:val="Текст сноски Знак"/>
    <w:basedOn w:val="a0"/>
    <w:link w:val="aff0"/>
    <w:rsid w:val="00997571"/>
  </w:style>
  <w:style w:type="character" w:styleId="aff2">
    <w:name w:val="footnote reference"/>
    <w:basedOn w:val="a0"/>
    <w:rsid w:val="00997571"/>
    <w:rPr>
      <w:vertAlign w:val="superscript"/>
    </w:rPr>
  </w:style>
  <w:style w:type="paragraph" w:customStyle="1" w:styleId="Default">
    <w:name w:val="Default"/>
    <w:rsid w:val="00273A3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uiPriority="20" w:qFormat="1"/>
    <w:lsdException w:name="HTML Preformatted"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1CDA"/>
    <w:rPr>
      <w:sz w:val="24"/>
      <w:szCs w:val="24"/>
    </w:rPr>
  </w:style>
  <w:style w:type="paragraph" w:styleId="1">
    <w:name w:val="heading 1"/>
    <w:basedOn w:val="a"/>
    <w:next w:val="a"/>
    <w:link w:val="10"/>
    <w:uiPriority w:val="9"/>
    <w:qFormat/>
    <w:rsid w:val="0098101F"/>
    <w:pPr>
      <w:keepNext/>
      <w:jc w:val="both"/>
      <w:outlineLvl w:val="0"/>
    </w:pPr>
    <w:rPr>
      <w:sz w:val="28"/>
    </w:rPr>
  </w:style>
  <w:style w:type="paragraph" w:styleId="2">
    <w:name w:val="heading 2"/>
    <w:basedOn w:val="a"/>
    <w:next w:val="a"/>
    <w:link w:val="20"/>
    <w:uiPriority w:val="9"/>
    <w:qFormat/>
    <w:rsid w:val="0098101F"/>
    <w:pPr>
      <w:keepNext/>
      <w:jc w:val="center"/>
      <w:outlineLvl w:val="1"/>
    </w:pPr>
    <w:rPr>
      <w:b/>
      <w:sz w:val="28"/>
      <w:szCs w:val="28"/>
    </w:rPr>
  </w:style>
  <w:style w:type="paragraph" w:styleId="3">
    <w:name w:val="heading 3"/>
    <w:basedOn w:val="a"/>
    <w:next w:val="a"/>
    <w:link w:val="30"/>
    <w:uiPriority w:val="9"/>
    <w:qFormat/>
    <w:rsid w:val="0098101F"/>
    <w:pPr>
      <w:keepNext/>
      <w:spacing w:before="240" w:after="60"/>
      <w:outlineLvl w:val="2"/>
    </w:pPr>
    <w:rPr>
      <w:rFonts w:ascii="Arial" w:hAnsi="Arial"/>
      <w:b/>
      <w:bCs/>
      <w:sz w:val="26"/>
      <w:szCs w:val="26"/>
    </w:rPr>
  </w:style>
  <w:style w:type="paragraph" w:styleId="4">
    <w:name w:val="heading 4"/>
    <w:basedOn w:val="a"/>
    <w:next w:val="a"/>
    <w:link w:val="40"/>
    <w:uiPriority w:val="9"/>
    <w:qFormat/>
    <w:rsid w:val="0098101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90E54"/>
    <w:pPr>
      <w:tabs>
        <w:tab w:val="center" w:pos="4536"/>
        <w:tab w:val="right" w:pos="9072"/>
      </w:tabs>
    </w:pPr>
    <w:rPr>
      <w:sz w:val="28"/>
      <w:szCs w:val="20"/>
    </w:rPr>
  </w:style>
  <w:style w:type="paragraph" w:styleId="a5">
    <w:name w:val="footer"/>
    <w:basedOn w:val="a"/>
    <w:link w:val="a6"/>
    <w:uiPriority w:val="99"/>
    <w:rsid w:val="00B90E54"/>
    <w:pPr>
      <w:tabs>
        <w:tab w:val="center" w:pos="4536"/>
        <w:tab w:val="right" w:pos="9072"/>
      </w:tabs>
    </w:pPr>
    <w:rPr>
      <w:sz w:val="28"/>
      <w:szCs w:val="20"/>
    </w:rPr>
  </w:style>
  <w:style w:type="character" w:styleId="a7">
    <w:name w:val="page number"/>
    <w:basedOn w:val="a0"/>
    <w:rsid w:val="00B90E54"/>
  </w:style>
  <w:style w:type="paragraph" w:styleId="a8">
    <w:name w:val="Balloon Text"/>
    <w:basedOn w:val="a"/>
    <w:link w:val="a9"/>
    <w:uiPriority w:val="99"/>
    <w:semiHidden/>
    <w:rsid w:val="00071A17"/>
    <w:rPr>
      <w:rFonts w:ascii="Tahoma" w:hAnsi="Tahoma" w:cs="Tahoma"/>
      <w:sz w:val="16"/>
      <w:szCs w:val="16"/>
    </w:rPr>
  </w:style>
  <w:style w:type="character" w:customStyle="1" w:styleId="10">
    <w:name w:val="Заголовок 1 Знак"/>
    <w:link w:val="1"/>
    <w:uiPriority w:val="9"/>
    <w:rsid w:val="0098101F"/>
    <w:rPr>
      <w:sz w:val="28"/>
      <w:szCs w:val="24"/>
    </w:rPr>
  </w:style>
  <w:style w:type="character" w:customStyle="1" w:styleId="20">
    <w:name w:val="Заголовок 2 Знак"/>
    <w:link w:val="2"/>
    <w:uiPriority w:val="9"/>
    <w:rsid w:val="0098101F"/>
    <w:rPr>
      <w:b/>
      <w:sz w:val="28"/>
      <w:szCs w:val="28"/>
    </w:rPr>
  </w:style>
  <w:style w:type="character" w:customStyle="1" w:styleId="30">
    <w:name w:val="Заголовок 3 Знак"/>
    <w:link w:val="3"/>
    <w:uiPriority w:val="9"/>
    <w:rsid w:val="0098101F"/>
    <w:rPr>
      <w:rFonts w:ascii="Arial" w:hAnsi="Arial" w:cs="Arial"/>
      <w:b/>
      <w:bCs/>
      <w:sz w:val="26"/>
      <w:szCs w:val="26"/>
    </w:rPr>
  </w:style>
  <w:style w:type="character" w:customStyle="1" w:styleId="40">
    <w:name w:val="Заголовок 4 Знак"/>
    <w:link w:val="4"/>
    <w:uiPriority w:val="9"/>
    <w:rsid w:val="0098101F"/>
    <w:rPr>
      <w:b/>
      <w:bCs/>
      <w:sz w:val="28"/>
      <w:szCs w:val="28"/>
    </w:rPr>
  </w:style>
  <w:style w:type="paragraph" w:customStyle="1" w:styleId="ConsNormal">
    <w:name w:val="ConsNormal"/>
    <w:rsid w:val="0098101F"/>
    <w:pPr>
      <w:widowControl w:val="0"/>
      <w:autoSpaceDE w:val="0"/>
      <w:autoSpaceDN w:val="0"/>
      <w:adjustRightInd w:val="0"/>
      <w:ind w:firstLine="720"/>
    </w:pPr>
    <w:rPr>
      <w:rFonts w:ascii="Arial" w:hAnsi="Arial" w:cs="Arial"/>
    </w:rPr>
  </w:style>
  <w:style w:type="paragraph" w:customStyle="1" w:styleId="ConsNonformat">
    <w:name w:val="ConsNonformat"/>
    <w:rsid w:val="0098101F"/>
    <w:pPr>
      <w:widowControl w:val="0"/>
      <w:autoSpaceDE w:val="0"/>
      <w:autoSpaceDN w:val="0"/>
      <w:adjustRightInd w:val="0"/>
    </w:pPr>
    <w:rPr>
      <w:rFonts w:ascii="Courier New" w:hAnsi="Courier New" w:cs="Courier New"/>
    </w:rPr>
  </w:style>
  <w:style w:type="paragraph" w:customStyle="1" w:styleId="ConsPlusTitle">
    <w:name w:val="ConsPlusTitle"/>
    <w:rsid w:val="0098101F"/>
    <w:pPr>
      <w:widowControl w:val="0"/>
      <w:autoSpaceDE w:val="0"/>
      <w:autoSpaceDN w:val="0"/>
      <w:adjustRightInd w:val="0"/>
    </w:pPr>
    <w:rPr>
      <w:rFonts w:ascii="Arial" w:hAnsi="Arial" w:cs="Arial"/>
      <w:b/>
      <w:bCs/>
    </w:rPr>
  </w:style>
  <w:style w:type="paragraph" w:customStyle="1" w:styleId="Postan">
    <w:name w:val="Postan"/>
    <w:basedOn w:val="a"/>
    <w:rsid w:val="0098101F"/>
    <w:pPr>
      <w:jc w:val="center"/>
    </w:pPr>
    <w:rPr>
      <w:sz w:val="28"/>
      <w:szCs w:val="20"/>
    </w:rPr>
  </w:style>
  <w:style w:type="paragraph" w:styleId="aa">
    <w:name w:val="Body Text Indent"/>
    <w:basedOn w:val="a"/>
    <w:link w:val="ab"/>
    <w:rsid w:val="0098101F"/>
    <w:pPr>
      <w:spacing w:after="120"/>
      <w:ind w:left="283"/>
    </w:pPr>
  </w:style>
  <w:style w:type="character" w:customStyle="1" w:styleId="ab">
    <w:name w:val="Основной текст с отступом Знак"/>
    <w:link w:val="aa"/>
    <w:rsid w:val="0098101F"/>
    <w:rPr>
      <w:sz w:val="24"/>
      <w:szCs w:val="24"/>
    </w:rPr>
  </w:style>
  <w:style w:type="character" w:customStyle="1" w:styleId="ac">
    <w:name w:val="Гипертекстовая ссылка"/>
    <w:basedOn w:val="a0"/>
    <w:uiPriority w:val="99"/>
    <w:rsid w:val="00051FBE"/>
    <w:rPr>
      <w:rFonts w:cs="Times New Roman"/>
      <w:color w:val="106BBE"/>
    </w:rPr>
  </w:style>
  <w:style w:type="character" w:styleId="ad">
    <w:name w:val="Hyperlink"/>
    <w:basedOn w:val="a0"/>
    <w:rsid w:val="00051FBE"/>
    <w:rPr>
      <w:color w:val="0000FF"/>
      <w:u w:val="single"/>
    </w:rPr>
  </w:style>
  <w:style w:type="paragraph" w:customStyle="1" w:styleId="ConsPlusNormal">
    <w:name w:val="ConsPlusNormal"/>
    <w:link w:val="ConsPlusNormal0"/>
    <w:qFormat/>
    <w:rsid w:val="00183CEB"/>
    <w:pPr>
      <w:autoSpaceDE w:val="0"/>
      <w:autoSpaceDN w:val="0"/>
      <w:adjustRightInd w:val="0"/>
      <w:ind w:firstLine="720"/>
    </w:pPr>
    <w:rPr>
      <w:sz w:val="24"/>
      <w:szCs w:val="24"/>
    </w:rPr>
  </w:style>
  <w:style w:type="paragraph" w:styleId="ae">
    <w:name w:val="Body Text"/>
    <w:basedOn w:val="a"/>
    <w:link w:val="af"/>
    <w:uiPriority w:val="1"/>
    <w:qFormat/>
    <w:rsid w:val="00A8151D"/>
    <w:pPr>
      <w:spacing w:after="120"/>
    </w:pPr>
  </w:style>
  <w:style w:type="character" w:customStyle="1" w:styleId="af">
    <w:name w:val="Основной текст Знак"/>
    <w:basedOn w:val="a0"/>
    <w:link w:val="ae"/>
    <w:uiPriority w:val="1"/>
    <w:rsid w:val="00A8151D"/>
    <w:rPr>
      <w:sz w:val="24"/>
      <w:szCs w:val="24"/>
    </w:rPr>
  </w:style>
  <w:style w:type="paragraph" w:styleId="af0">
    <w:name w:val="No Spacing"/>
    <w:uiPriority w:val="1"/>
    <w:qFormat/>
    <w:rsid w:val="00A8151D"/>
    <w:pPr>
      <w:suppressAutoHyphens/>
    </w:pPr>
    <w:rPr>
      <w:rFonts w:ascii="Calibri" w:eastAsia="Calibri" w:hAnsi="Calibri" w:cs="Calibri"/>
      <w:sz w:val="22"/>
      <w:szCs w:val="22"/>
      <w:lang w:eastAsia="ar-SA"/>
    </w:rPr>
  </w:style>
  <w:style w:type="paragraph" w:styleId="af1">
    <w:name w:val="List Paragraph"/>
    <w:basedOn w:val="a"/>
    <w:uiPriority w:val="1"/>
    <w:qFormat/>
    <w:rsid w:val="00750B77"/>
    <w:pPr>
      <w:spacing w:after="200" w:line="276" w:lineRule="auto"/>
      <w:ind w:left="720"/>
      <w:contextualSpacing/>
    </w:pPr>
    <w:rPr>
      <w:rFonts w:asciiTheme="minorHAnsi" w:eastAsiaTheme="minorEastAsia" w:hAnsiTheme="minorHAnsi" w:cstheme="minorBidi"/>
      <w:sz w:val="22"/>
      <w:szCs w:val="22"/>
    </w:rPr>
  </w:style>
  <w:style w:type="paragraph" w:styleId="31">
    <w:name w:val="Body Text 3"/>
    <w:basedOn w:val="a"/>
    <w:link w:val="32"/>
    <w:rsid w:val="0019125B"/>
    <w:pPr>
      <w:spacing w:after="120"/>
    </w:pPr>
    <w:rPr>
      <w:sz w:val="16"/>
      <w:szCs w:val="16"/>
    </w:rPr>
  </w:style>
  <w:style w:type="character" w:customStyle="1" w:styleId="32">
    <w:name w:val="Основной текст 3 Знак"/>
    <w:basedOn w:val="a0"/>
    <w:link w:val="31"/>
    <w:rsid w:val="0019125B"/>
    <w:rPr>
      <w:sz w:val="16"/>
      <w:szCs w:val="16"/>
    </w:rPr>
  </w:style>
  <w:style w:type="paragraph" w:styleId="af2">
    <w:name w:val="Normal (Web)"/>
    <w:basedOn w:val="a"/>
    <w:rsid w:val="00F14E34"/>
  </w:style>
  <w:style w:type="character" w:customStyle="1" w:styleId="a4">
    <w:name w:val="Верхний колонтитул Знак"/>
    <w:link w:val="a3"/>
    <w:uiPriority w:val="99"/>
    <w:rsid w:val="00D742F7"/>
    <w:rPr>
      <w:sz w:val="28"/>
    </w:rPr>
  </w:style>
  <w:style w:type="character" w:customStyle="1" w:styleId="a6">
    <w:name w:val="Нижний колонтитул Знак"/>
    <w:basedOn w:val="a0"/>
    <w:link w:val="a5"/>
    <w:uiPriority w:val="99"/>
    <w:rsid w:val="009D737C"/>
    <w:rPr>
      <w:sz w:val="28"/>
    </w:rPr>
  </w:style>
  <w:style w:type="numbering" w:customStyle="1" w:styleId="11">
    <w:name w:val="Нет списка1"/>
    <w:next w:val="a2"/>
    <w:uiPriority w:val="99"/>
    <w:semiHidden/>
    <w:unhideWhenUsed/>
    <w:rsid w:val="00777DA1"/>
  </w:style>
  <w:style w:type="paragraph" w:customStyle="1" w:styleId="s3">
    <w:name w:val="s_3"/>
    <w:basedOn w:val="a"/>
    <w:rsid w:val="00777DA1"/>
    <w:pPr>
      <w:spacing w:before="100" w:beforeAutospacing="1" w:after="100" w:afterAutospacing="1"/>
    </w:pPr>
  </w:style>
  <w:style w:type="character" w:styleId="af3">
    <w:name w:val="Emphasis"/>
    <w:uiPriority w:val="20"/>
    <w:qFormat/>
    <w:rsid w:val="00777DA1"/>
    <w:rPr>
      <w:i/>
      <w:iCs/>
    </w:rPr>
  </w:style>
  <w:style w:type="paragraph" w:customStyle="1" w:styleId="s1">
    <w:name w:val="s_1"/>
    <w:basedOn w:val="a"/>
    <w:rsid w:val="00777DA1"/>
    <w:pPr>
      <w:spacing w:before="100" w:beforeAutospacing="1" w:after="100" w:afterAutospacing="1"/>
    </w:pPr>
  </w:style>
  <w:style w:type="paragraph" w:customStyle="1" w:styleId="s9">
    <w:name w:val="s_9"/>
    <w:basedOn w:val="a"/>
    <w:rsid w:val="00777DA1"/>
    <w:pPr>
      <w:spacing w:before="100" w:beforeAutospacing="1" w:after="100" w:afterAutospacing="1"/>
    </w:pPr>
  </w:style>
  <w:style w:type="paragraph" w:customStyle="1" w:styleId="s16">
    <w:name w:val="s_16"/>
    <w:basedOn w:val="a"/>
    <w:rsid w:val="00777DA1"/>
    <w:pPr>
      <w:spacing w:before="100" w:beforeAutospacing="1" w:after="100" w:afterAutospacing="1"/>
    </w:pPr>
  </w:style>
  <w:style w:type="paragraph" w:customStyle="1" w:styleId="empty">
    <w:name w:val="empty"/>
    <w:basedOn w:val="a"/>
    <w:rsid w:val="00777DA1"/>
    <w:pPr>
      <w:spacing w:before="100" w:beforeAutospacing="1" w:after="100" w:afterAutospacing="1"/>
    </w:pPr>
  </w:style>
  <w:style w:type="paragraph" w:customStyle="1" w:styleId="s22">
    <w:name w:val="s_22"/>
    <w:basedOn w:val="a"/>
    <w:rsid w:val="00777DA1"/>
    <w:pPr>
      <w:spacing w:before="100" w:beforeAutospacing="1" w:after="100" w:afterAutospacing="1"/>
    </w:pPr>
  </w:style>
  <w:style w:type="paragraph" w:customStyle="1" w:styleId="s37">
    <w:name w:val="s_37"/>
    <w:basedOn w:val="a"/>
    <w:rsid w:val="00777DA1"/>
    <w:pPr>
      <w:spacing w:before="100" w:beforeAutospacing="1" w:after="100" w:afterAutospacing="1"/>
    </w:pPr>
  </w:style>
  <w:style w:type="paragraph" w:styleId="HTML">
    <w:name w:val="HTML Preformatted"/>
    <w:basedOn w:val="a"/>
    <w:link w:val="HTML0"/>
    <w:uiPriority w:val="99"/>
    <w:unhideWhenUsed/>
    <w:rsid w:val="0077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basedOn w:val="a0"/>
    <w:link w:val="HTML"/>
    <w:uiPriority w:val="99"/>
    <w:rsid w:val="00777DA1"/>
    <w:rPr>
      <w:rFonts w:ascii="Courier New" w:hAnsi="Courier New"/>
      <w:lang w:val="x-none"/>
    </w:rPr>
  </w:style>
  <w:style w:type="table" w:customStyle="1" w:styleId="TableNormal">
    <w:name w:val="Table Normal"/>
    <w:uiPriority w:val="2"/>
    <w:semiHidden/>
    <w:unhideWhenUsed/>
    <w:qFormat/>
    <w:rsid w:val="00777DA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77DA1"/>
    <w:pPr>
      <w:widowControl w:val="0"/>
      <w:autoSpaceDE w:val="0"/>
      <w:autoSpaceDN w:val="0"/>
    </w:pPr>
    <w:rPr>
      <w:sz w:val="22"/>
      <w:szCs w:val="22"/>
      <w:lang w:eastAsia="en-US"/>
    </w:rPr>
  </w:style>
  <w:style w:type="paragraph" w:styleId="af4">
    <w:name w:val="Title"/>
    <w:basedOn w:val="a"/>
    <w:link w:val="af5"/>
    <w:qFormat/>
    <w:rsid w:val="00777DA1"/>
    <w:pPr>
      <w:jc w:val="center"/>
    </w:pPr>
    <w:rPr>
      <w:b/>
      <w:sz w:val="28"/>
      <w:szCs w:val="20"/>
      <w:lang w:val="x-none"/>
    </w:rPr>
  </w:style>
  <w:style w:type="character" w:customStyle="1" w:styleId="af5">
    <w:name w:val="Название Знак"/>
    <w:basedOn w:val="a0"/>
    <w:link w:val="af4"/>
    <w:rsid w:val="00777DA1"/>
    <w:rPr>
      <w:b/>
      <w:sz w:val="28"/>
      <w:lang w:val="x-none"/>
    </w:rPr>
  </w:style>
  <w:style w:type="character" w:customStyle="1" w:styleId="s10">
    <w:name w:val="s_10"/>
    <w:basedOn w:val="a0"/>
    <w:rsid w:val="00777DA1"/>
  </w:style>
  <w:style w:type="paragraph" w:styleId="af6">
    <w:name w:val="caption"/>
    <w:basedOn w:val="a"/>
    <w:next w:val="a"/>
    <w:qFormat/>
    <w:rsid w:val="00777DA1"/>
    <w:rPr>
      <w:sz w:val="28"/>
      <w:szCs w:val="20"/>
    </w:rPr>
  </w:style>
  <w:style w:type="character" w:customStyle="1" w:styleId="af7">
    <w:name w:val="Цветовое выделение"/>
    <w:uiPriority w:val="99"/>
    <w:rsid w:val="00777DA1"/>
    <w:rPr>
      <w:b/>
      <w:bCs/>
      <w:color w:val="26282F"/>
    </w:rPr>
  </w:style>
  <w:style w:type="paragraph" w:customStyle="1" w:styleId="af8">
    <w:name w:val="Текст (справка)"/>
    <w:basedOn w:val="a"/>
    <w:next w:val="a"/>
    <w:uiPriority w:val="99"/>
    <w:rsid w:val="00777DA1"/>
    <w:pPr>
      <w:widowControl w:val="0"/>
      <w:autoSpaceDE w:val="0"/>
      <w:autoSpaceDN w:val="0"/>
      <w:adjustRightInd w:val="0"/>
      <w:ind w:left="170" w:right="170"/>
    </w:pPr>
    <w:rPr>
      <w:rFonts w:ascii="Times New Roman CYR" w:hAnsi="Times New Roman CYR" w:cs="Times New Roman CYR"/>
    </w:rPr>
  </w:style>
  <w:style w:type="paragraph" w:customStyle="1" w:styleId="af9">
    <w:name w:val="Комментарий"/>
    <w:basedOn w:val="af8"/>
    <w:next w:val="a"/>
    <w:uiPriority w:val="99"/>
    <w:rsid w:val="00777DA1"/>
    <w:pPr>
      <w:spacing w:before="75"/>
      <w:ind w:right="0"/>
      <w:jc w:val="both"/>
    </w:pPr>
    <w:rPr>
      <w:color w:val="353842"/>
    </w:rPr>
  </w:style>
  <w:style w:type="paragraph" w:customStyle="1" w:styleId="afa">
    <w:name w:val="Нормальный (таблица)"/>
    <w:basedOn w:val="a"/>
    <w:next w:val="a"/>
    <w:uiPriority w:val="99"/>
    <w:rsid w:val="00777DA1"/>
    <w:pPr>
      <w:widowControl w:val="0"/>
      <w:autoSpaceDE w:val="0"/>
      <w:autoSpaceDN w:val="0"/>
      <w:adjustRightInd w:val="0"/>
      <w:jc w:val="both"/>
    </w:pPr>
    <w:rPr>
      <w:rFonts w:ascii="Times New Roman CYR" w:hAnsi="Times New Roman CYR" w:cs="Times New Roman CYR"/>
    </w:rPr>
  </w:style>
  <w:style w:type="paragraph" w:customStyle="1" w:styleId="afb">
    <w:name w:val="Таблицы (моноширинный)"/>
    <w:basedOn w:val="a"/>
    <w:next w:val="a"/>
    <w:uiPriority w:val="99"/>
    <w:rsid w:val="00777DA1"/>
    <w:pPr>
      <w:widowControl w:val="0"/>
      <w:autoSpaceDE w:val="0"/>
      <w:autoSpaceDN w:val="0"/>
      <w:adjustRightInd w:val="0"/>
    </w:pPr>
    <w:rPr>
      <w:rFonts w:ascii="Courier New" w:hAnsi="Courier New" w:cs="Courier New"/>
    </w:rPr>
  </w:style>
  <w:style w:type="paragraph" w:customStyle="1" w:styleId="afc">
    <w:name w:val="Прижатый влево"/>
    <w:basedOn w:val="a"/>
    <w:next w:val="a"/>
    <w:uiPriority w:val="99"/>
    <w:rsid w:val="00777DA1"/>
    <w:pPr>
      <w:widowControl w:val="0"/>
      <w:autoSpaceDE w:val="0"/>
      <w:autoSpaceDN w:val="0"/>
      <w:adjustRightInd w:val="0"/>
    </w:pPr>
    <w:rPr>
      <w:rFonts w:ascii="Times New Roman CYR" w:hAnsi="Times New Roman CYR" w:cs="Times New Roman CYR"/>
    </w:rPr>
  </w:style>
  <w:style w:type="paragraph" w:customStyle="1" w:styleId="afd">
    <w:name w:val="Сноска"/>
    <w:basedOn w:val="a"/>
    <w:next w:val="a"/>
    <w:uiPriority w:val="99"/>
    <w:rsid w:val="00777DA1"/>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e">
    <w:name w:val="Цветовое выделение для Текст"/>
    <w:uiPriority w:val="99"/>
    <w:rsid w:val="00777DA1"/>
    <w:rPr>
      <w:rFonts w:ascii="Times New Roman CYR" w:hAnsi="Times New Roman CYR" w:cs="Times New Roman CYR"/>
    </w:rPr>
  </w:style>
  <w:style w:type="character" w:customStyle="1" w:styleId="a9">
    <w:name w:val="Текст выноски Знак"/>
    <w:basedOn w:val="a0"/>
    <w:link w:val="a8"/>
    <w:uiPriority w:val="99"/>
    <w:semiHidden/>
    <w:rsid w:val="00777DA1"/>
    <w:rPr>
      <w:rFonts w:ascii="Tahoma" w:hAnsi="Tahoma" w:cs="Tahoma"/>
      <w:sz w:val="16"/>
      <w:szCs w:val="16"/>
    </w:rPr>
  </w:style>
  <w:style w:type="character" w:customStyle="1" w:styleId="21">
    <w:name w:val="Основной текст (2)_"/>
    <w:link w:val="22"/>
    <w:rsid w:val="00777DA1"/>
    <w:rPr>
      <w:sz w:val="27"/>
      <w:szCs w:val="27"/>
      <w:shd w:val="clear" w:color="auto" w:fill="FFFFFF"/>
    </w:rPr>
  </w:style>
  <w:style w:type="paragraph" w:customStyle="1" w:styleId="22">
    <w:name w:val="Основной текст (2)"/>
    <w:basedOn w:val="a"/>
    <w:link w:val="21"/>
    <w:rsid w:val="00777DA1"/>
    <w:pPr>
      <w:shd w:val="clear" w:color="auto" w:fill="FFFFFF"/>
      <w:spacing w:after="300" w:line="322" w:lineRule="exact"/>
      <w:jc w:val="center"/>
    </w:pPr>
    <w:rPr>
      <w:sz w:val="27"/>
      <w:szCs w:val="27"/>
    </w:rPr>
  </w:style>
  <w:style w:type="paragraph" w:customStyle="1" w:styleId="12">
    <w:name w:val="Без интервала1"/>
    <w:rsid w:val="00777DA1"/>
    <w:pPr>
      <w:suppressAutoHyphens/>
      <w:spacing w:line="100" w:lineRule="atLeast"/>
    </w:pPr>
    <w:rPr>
      <w:rFonts w:ascii="Calibri" w:eastAsia="SimSun" w:hAnsi="Calibri" w:cs="font379"/>
      <w:sz w:val="22"/>
      <w:szCs w:val="22"/>
      <w:lang w:eastAsia="ar-SA"/>
    </w:rPr>
  </w:style>
  <w:style w:type="character" w:styleId="aff">
    <w:name w:val="Strong"/>
    <w:uiPriority w:val="22"/>
    <w:qFormat/>
    <w:rsid w:val="00777DA1"/>
    <w:rPr>
      <w:b/>
      <w:bCs/>
    </w:rPr>
  </w:style>
  <w:style w:type="paragraph" w:customStyle="1" w:styleId="310">
    <w:name w:val="Основной текст 31"/>
    <w:basedOn w:val="a"/>
    <w:rsid w:val="00777DA1"/>
    <w:pPr>
      <w:jc w:val="center"/>
    </w:pPr>
    <w:rPr>
      <w:sz w:val="28"/>
      <w:szCs w:val="20"/>
      <w:lang w:eastAsia="ar-SA"/>
    </w:rPr>
  </w:style>
  <w:style w:type="paragraph" w:customStyle="1" w:styleId="Style1">
    <w:name w:val="Style1"/>
    <w:basedOn w:val="a"/>
    <w:uiPriority w:val="99"/>
    <w:rsid w:val="00777DA1"/>
    <w:pPr>
      <w:widowControl w:val="0"/>
      <w:autoSpaceDE w:val="0"/>
      <w:autoSpaceDN w:val="0"/>
      <w:adjustRightInd w:val="0"/>
      <w:spacing w:line="389" w:lineRule="exact"/>
      <w:jc w:val="center"/>
    </w:pPr>
  </w:style>
  <w:style w:type="paragraph" w:customStyle="1" w:styleId="Style7">
    <w:name w:val="Style7"/>
    <w:basedOn w:val="a"/>
    <w:uiPriority w:val="99"/>
    <w:rsid w:val="00777DA1"/>
    <w:pPr>
      <w:widowControl w:val="0"/>
      <w:autoSpaceDE w:val="0"/>
      <w:autoSpaceDN w:val="0"/>
      <w:adjustRightInd w:val="0"/>
      <w:spacing w:line="317" w:lineRule="exact"/>
    </w:pPr>
  </w:style>
  <w:style w:type="character" w:customStyle="1" w:styleId="FontStyle13">
    <w:name w:val="Font Style13"/>
    <w:uiPriority w:val="99"/>
    <w:rsid w:val="00777DA1"/>
    <w:rPr>
      <w:rFonts w:ascii="Times New Roman" w:hAnsi="Times New Roman" w:cs="Times New Roman" w:hint="default"/>
      <w:b/>
      <w:bCs/>
      <w:sz w:val="26"/>
      <w:szCs w:val="26"/>
    </w:rPr>
  </w:style>
  <w:style w:type="character" w:customStyle="1" w:styleId="FontStyle16">
    <w:name w:val="Font Style16"/>
    <w:uiPriority w:val="99"/>
    <w:rsid w:val="00777DA1"/>
    <w:rPr>
      <w:rFonts w:ascii="Times New Roman" w:hAnsi="Times New Roman" w:cs="Times New Roman" w:hint="default"/>
      <w:sz w:val="26"/>
      <w:szCs w:val="26"/>
    </w:rPr>
  </w:style>
  <w:style w:type="character" w:customStyle="1" w:styleId="ConsPlusNormal0">
    <w:name w:val="ConsPlusNormal Знак"/>
    <w:link w:val="ConsPlusNormal"/>
    <w:locked/>
    <w:rsid w:val="00777DA1"/>
    <w:rPr>
      <w:sz w:val="24"/>
      <w:szCs w:val="24"/>
    </w:rPr>
  </w:style>
  <w:style w:type="paragraph" w:styleId="aff0">
    <w:name w:val="footnote text"/>
    <w:basedOn w:val="a"/>
    <w:link w:val="aff1"/>
    <w:rsid w:val="00997571"/>
    <w:pPr>
      <w:autoSpaceDE w:val="0"/>
      <w:autoSpaceDN w:val="0"/>
    </w:pPr>
    <w:rPr>
      <w:sz w:val="20"/>
      <w:szCs w:val="20"/>
    </w:rPr>
  </w:style>
  <w:style w:type="character" w:customStyle="1" w:styleId="aff1">
    <w:name w:val="Текст сноски Знак"/>
    <w:basedOn w:val="a0"/>
    <w:link w:val="aff0"/>
    <w:rsid w:val="00997571"/>
  </w:style>
  <w:style w:type="character" w:styleId="aff2">
    <w:name w:val="footnote reference"/>
    <w:basedOn w:val="a0"/>
    <w:rsid w:val="00997571"/>
    <w:rPr>
      <w:vertAlign w:val="superscript"/>
    </w:rPr>
  </w:style>
  <w:style w:type="paragraph" w:customStyle="1" w:styleId="Default">
    <w:name w:val="Default"/>
    <w:rsid w:val="00273A3B"/>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38867369">
      <w:bodyDiv w:val="1"/>
      <w:marLeft w:val="0"/>
      <w:marRight w:val="0"/>
      <w:marTop w:val="0"/>
      <w:marBottom w:val="0"/>
      <w:divBdr>
        <w:top w:val="none" w:sz="0" w:space="0" w:color="auto"/>
        <w:left w:val="none" w:sz="0" w:space="0" w:color="auto"/>
        <w:bottom w:val="none" w:sz="0" w:space="0" w:color="auto"/>
        <w:right w:val="none" w:sz="0" w:space="0" w:color="auto"/>
      </w:divBdr>
    </w:div>
    <w:div w:id="66347879">
      <w:bodyDiv w:val="1"/>
      <w:marLeft w:val="0"/>
      <w:marRight w:val="0"/>
      <w:marTop w:val="0"/>
      <w:marBottom w:val="0"/>
      <w:divBdr>
        <w:top w:val="none" w:sz="0" w:space="0" w:color="auto"/>
        <w:left w:val="none" w:sz="0" w:space="0" w:color="auto"/>
        <w:bottom w:val="none" w:sz="0" w:space="0" w:color="auto"/>
        <w:right w:val="none" w:sz="0" w:space="0" w:color="auto"/>
      </w:divBdr>
    </w:div>
    <w:div w:id="200897732">
      <w:bodyDiv w:val="1"/>
      <w:marLeft w:val="0"/>
      <w:marRight w:val="0"/>
      <w:marTop w:val="0"/>
      <w:marBottom w:val="0"/>
      <w:divBdr>
        <w:top w:val="none" w:sz="0" w:space="0" w:color="auto"/>
        <w:left w:val="none" w:sz="0" w:space="0" w:color="auto"/>
        <w:bottom w:val="none" w:sz="0" w:space="0" w:color="auto"/>
        <w:right w:val="none" w:sz="0" w:space="0" w:color="auto"/>
      </w:divBdr>
    </w:div>
    <w:div w:id="408692327">
      <w:bodyDiv w:val="1"/>
      <w:marLeft w:val="0"/>
      <w:marRight w:val="0"/>
      <w:marTop w:val="0"/>
      <w:marBottom w:val="0"/>
      <w:divBdr>
        <w:top w:val="none" w:sz="0" w:space="0" w:color="auto"/>
        <w:left w:val="none" w:sz="0" w:space="0" w:color="auto"/>
        <w:bottom w:val="none" w:sz="0" w:space="0" w:color="auto"/>
        <w:right w:val="none" w:sz="0" w:space="0" w:color="auto"/>
      </w:divBdr>
    </w:div>
    <w:div w:id="445125012">
      <w:bodyDiv w:val="1"/>
      <w:marLeft w:val="0"/>
      <w:marRight w:val="0"/>
      <w:marTop w:val="0"/>
      <w:marBottom w:val="0"/>
      <w:divBdr>
        <w:top w:val="none" w:sz="0" w:space="0" w:color="auto"/>
        <w:left w:val="none" w:sz="0" w:space="0" w:color="auto"/>
        <w:bottom w:val="none" w:sz="0" w:space="0" w:color="auto"/>
        <w:right w:val="none" w:sz="0" w:space="0" w:color="auto"/>
      </w:divBdr>
    </w:div>
    <w:div w:id="608709184">
      <w:bodyDiv w:val="1"/>
      <w:marLeft w:val="0"/>
      <w:marRight w:val="0"/>
      <w:marTop w:val="0"/>
      <w:marBottom w:val="0"/>
      <w:divBdr>
        <w:top w:val="none" w:sz="0" w:space="0" w:color="auto"/>
        <w:left w:val="none" w:sz="0" w:space="0" w:color="auto"/>
        <w:bottom w:val="none" w:sz="0" w:space="0" w:color="auto"/>
        <w:right w:val="none" w:sz="0" w:space="0" w:color="auto"/>
      </w:divBdr>
    </w:div>
    <w:div w:id="709959637">
      <w:bodyDiv w:val="1"/>
      <w:marLeft w:val="0"/>
      <w:marRight w:val="0"/>
      <w:marTop w:val="0"/>
      <w:marBottom w:val="0"/>
      <w:divBdr>
        <w:top w:val="none" w:sz="0" w:space="0" w:color="auto"/>
        <w:left w:val="none" w:sz="0" w:space="0" w:color="auto"/>
        <w:bottom w:val="none" w:sz="0" w:space="0" w:color="auto"/>
        <w:right w:val="none" w:sz="0" w:space="0" w:color="auto"/>
      </w:divBdr>
    </w:div>
    <w:div w:id="1014310627">
      <w:bodyDiv w:val="1"/>
      <w:marLeft w:val="0"/>
      <w:marRight w:val="0"/>
      <w:marTop w:val="0"/>
      <w:marBottom w:val="0"/>
      <w:divBdr>
        <w:top w:val="none" w:sz="0" w:space="0" w:color="auto"/>
        <w:left w:val="none" w:sz="0" w:space="0" w:color="auto"/>
        <w:bottom w:val="none" w:sz="0" w:space="0" w:color="auto"/>
        <w:right w:val="none" w:sz="0" w:space="0" w:color="auto"/>
      </w:divBdr>
    </w:div>
    <w:div w:id="1054936376">
      <w:bodyDiv w:val="1"/>
      <w:marLeft w:val="0"/>
      <w:marRight w:val="0"/>
      <w:marTop w:val="0"/>
      <w:marBottom w:val="0"/>
      <w:divBdr>
        <w:top w:val="none" w:sz="0" w:space="0" w:color="auto"/>
        <w:left w:val="none" w:sz="0" w:space="0" w:color="auto"/>
        <w:bottom w:val="none" w:sz="0" w:space="0" w:color="auto"/>
        <w:right w:val="none" w:sz="0" w:space="0" w:color="auto"/>
      </w:divBdr>
    </w:div>
    <w:div w:id="1660499216">
      <w:bodyDiv w:val="1"/>
      <w:marLeft w:val="0"/>
      <w:marRight w:val="0"/>
      <w:marTop w:val="0"/>
      <w:marBottom w:val="0"/>
      <w:divBdr>
        <w:top w:val="none" w:sz="0" w:space="0" w:color="auto"/>
        <w:left w:val="none" w:sz="0" w:space="0" w:color="auto"/>
        <w:bottom w:val="none" w:sz="0" w:space="0" w:color="auto"/>
        <w:right w:val="none" w:sz="0" w:space="0" w:color="auto"/>
      </w:divBdr>
    </w:div>
    <w:div w:id="186968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Pages>
  <Words>3568</Words>
  <Characters>20342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dc:creator>
  <cp:lastModifiedBy>111</cp:lastModifiedBy>
  <cp:revision>41</cp:revision>
  <cp:lastPrinted>2025-01-10T07:10:00Z</cp:lastPrinted>
  <dcterms:created xsi:type="dcterms:W3CDTF">2025-01-10T06:35:00Z</dcterms:created>
  <dcterms:modified xsi:type="dcterms:W3CDTF">2025-07-01T12:58:00Z</dcterms:modified>
</cp:coreProperties>
</file>