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28" w:rsidRPr="002346E3" w:rsidRDefault="00D50128" w:rsidP="002346E3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 xml:space="preserve">АДМИНИСТРАЦИЯ </w:t>
      </w:r>
      <w:r>
        <w:rPr>
          <w:b/>
          <w:kern w:val="2"/>
          <w:sz w:val="28"/>
          <w:szCs w:val="28"/>
          <w:lang w:eastAsia="hi-IN" w:bidi="hi-IN"/>
        </w:rPr>
        <w:t>ИЛЬИН</w:t>
      </w:r>
      <w:r w:rsidRPr="002346E3">
        <w:rPr>
          <w:b/>
          <w:kern w:val="2"/>
          <w:sz w:val="28"/>
          <w:szCs w:val="28"/>
          <w:lang w:eastAsia="hi-IN" w:bidi="hi-IN"/>
        </w:rPr>
        <w:t>СКОГО СЕЛЬСКОГО ПОСЕЛЕНИЯ</w:t>
      </w:r>
    </w:p>
    <w:p w:rsidR="00D50128" w:rsidRPr="002346E3" w:rsidRDefault="00D50128" w:rsidP="00AC0B1A">
      <w:pPr>
        <w:keepNext/>
        <w:widowControl w:val="0"/>
        <w:spacing w:after="120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D50128" w:rsidRDefault="00D50128" w:rsidP="00AC0B1A">
      <w:pPr>
        <w:jc w:val="center"/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 xml:space="preserve">Проект </w:t>
      </w:r>
    </w:p>
    <w:p w:rsidR="00D50128" w:rsidRPr="002346E3" w:rsidRDefault="00D50128" w:rsidP="00AC0B1A">
      <w:pPr>
        <w:jc w:val="center"/>
        <w:rPr>
          <w:b/>
          <w:kern w:val="2"/>
          <w:sz w:val="28"/>
          <w:szCs w:val="28"/>
          <w:lang w:eastAsia="hi-IN" w:bidi="hi-IN"/>
        </w:rPr>
      </w:pPr>
    </w:p>
    <w:p w:rsidR="00D50128" w:rsidRPr="002346E3" w:rsidRDefault="00D50128" w:rsidP="00AC0B1A">
      <w:pPr>
        <w:shd w:val="clear" w:color="auto" w:fill="FFFFFF"/>
        <w:spacing w:after="28" w:line="260" w:lineRule="exact"/>
        <w:jc w:val="center"/>
        <w:rPr>
          <w:b/>
          <w:kern w:val="2"/>
          <w:sz w:val="28"/>
          <w:szCs w:val="28"/>
          <w:lang w:eastAsia="hi-IN" w:bidi="hi-IN"/>
        </w:rPr>
      </w:pPr>
      <w:r w:rsidRPr="002346E3">
        <w:rPr>
          <w:b/>
          <w:kern w:val="2"/>
          <w:sz w:val="28"/>
          <w:szCs w:val="28"/>
          <w:lang w:eastAsia="hi-IN" w:bidi="hi-IN"/>
        </w:rPr>
        <w:t>ПОСТАНОВЛЕНИЕ</w:t>
      </w:r>
    </w:p>
    <w:p w:rsidR="00D50128" w:rsidRDefault="00D50128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D50128" w:rsidRDefault="00D50128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начало обсуждение  с 12.12.2024 по 27.12.2024г </w:t>
      </w:r>
    </w:p>
    <w:p w:rsidR="00D50128" w:rsidRDefault="00D50128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</w:p>
    <w:p w:rsidR="00D50128" w:rsidRDefault="00D50128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D50128" w:rsidRDefault="00D50128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х. Кугейский</w:t>
      </w:r>
    </w:p>
    <w:p w:rsidR="00D50128" w:rsidRDefault="00D50128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0128" w:rsidRPr="000F5B93" w:rsidRDefault="00D50128">
      <w:pPr>
        <w:jc w:val="both"/>
      </w:pPr>
    </w:p>
    <w:tbl>
      <w:tblPr>
        <w:tblW w:w="0" w:type="auto"/>
        <w:tblLayout w:type="fixed"/>
        <w:tblLook w:val="00A0"/>
      </w:tblPr>
      <w:tblGrid>
        <w:gridCol w:w="5932"/>
      </w:tblGrid>
      <w:tr w:rsidR="00D50128" w:rsidTr="00A90EC4">
        <w:trPr>
          <w:trHeight w:val="98"/>
        </w:trPr>
        <w:tc>
          <w:tcPr>
            <w:tcW w:w="5932" w:type="dxa"/>
            <w:vAlign w:val="center"/>
          </w:tcPr>
          <w:p w:rsidR="00D50128" w:rsidRDefault="00D50128" w:rsidP="00A90EC4">
            <w:pPr>
              <w:pStyle w:val="BodyText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2025 год</w:t>
            </w:r>
          </w:p>
        </w:tc>
      </w:tr>
    </w:tbl>
    <w:p w:rsidR="00D50128" w:rsidRDefault="00D50128">
      <w:pPr>
        <w:rPr>
          <w:sz w:val="28"/>
          <w:szCs w:val="28"/>
        </w:rPr>
      </w:pPr>
    </w:p>
    <w:p w:rsidR="00D50128" w:rsidRDefault="00D50128">
      <w:pPr>
        <w:pStyle w:val="BodyText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212121"/>
            <w:sz w:val="28"/>
            <w:szCs w:val="28"/>
          </w:rPr>
          <w:t>2021 г</w:t>
        </w:r>
      </w:smartTag>
      <w:r>
        <w:rPr>
          <w:color w:val="212121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212121"/>
            <w:sz w:val="28"/>
            <w:szCs w:val="28"/>
          </w:rPr>
          <w:t>2021 г</w:t>
        </w:r>
      </w:smartTag>
      <w:r>
        <w:rPr>
          <w:color w:val="212121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D50128" w:rsidRPr="000F5B93" w:rsidRDefault="00D50128" w:rsidP="00313B64">
      <w:pPr>
        <w:pStyle w:val="BodyText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:rsidR="00D50128" w:rsidRDefault="00D50128">
      <w:pPr>
        <w:pStyle w:val="BodyText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год» (приложение).</w:t>
      </w:r>
    </w:p>
    <w:p w:rsidR="00D50128" w:rsidRDefault="00D50128">
      <w:pPr>
        <w:pStyle w:val="BodyText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:rsidR="00D50128" w:rsidRDefault="00D50128" w:rsidP="009B3371">
      <w:pPr>
        <w:pStyle w:val="BodyText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D50128" w:rsidRDefault="00D50128" w:rsidP="009B3371">
      <w:pPr>
        <w:pStyle w:val="BodyText"/>
        <w:spacing w:line="216" w:lineRule="atLeast"/>
      </w:pPr>
    </w:p>
    <w:p w:rsidR="00D50128" w:rsidRDefault="00D50128" w:rsidP="009B3371">
      <w:pPr>
        <w:ind w:firstLine="567"/>
        <w:jc w:val="both"/>
        <w:rPr>
          <w:sz w:val="28"/>
          <w:szCs w:val="28"/>
        </w:rPr>
      </w:pPr>
    </w:p>
    <w:p w:rsidR="00D50128" w:rsidRDefault="00D50128" w:rsidP="009B3371">
      <w:pPr>
        <w:ind w:firstLine="567"/>
        <w:jc w:val="both"/>
        <w:rPr>
          <w:sz w:val="28"/>
          <w:szCs w:val="28"/>
        </w:rPr>
      </w:pPr>
    </w:p>
    <w:p w:rsidR="00D50128" w:rsidRDefault="00D50128" w:rsidP="009B3371">
      <w:pPr>
        <w:ind w:firstLine="567"/>
        <w:jc w:val="both"/>
        <w:rPr>
          <w:sz w:val="28"/>
          <w:szCs w:val="28"/>
        </w:rPr>
      </w:pPr>
    </w:p>
    <w:p w:rsidR="00D50128" w:rsidRDefault="00D50128" w:rsidP="009B3371">
      <w:pPr>
        <w:ind w:firstLine="567"/>
        <w:jc w:val="both"/>
        <w:rPr>
          <w:sz w:val="28"/>
          <w:szCs w:val="28"/>
        </w:rPr>
      </w:pPr>
    </w:p>
    <w:p w:rsidR="00D50128" w:rsidRDefault="00D50128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50128" w:rsidRDefault="00D50128" w:rsidP="009B3371">
      <w:pPr>
        <w:rPr>
          <w:b/>
          <w:bCs/>
        </w:rPr>
      </w:pPr>
      <w:r>
        <w:rPr>
          <w:sz w:val="28"/>
          <w:szCs w:val="28"/>
        </w:rPr>
        <w:t>Ильин</w:t>
      </w:r>
      <w:r w:rsidRPr="0025210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25210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Могильный</w:t>
      </w:r>
    </w:p>
    <w:p w:rsidR="00D50128" w:rsidRDefault="00D50128" w:rsidP="000F5B93">
      <w:pPr>
        <w:ind w:firstLine="5669"/>
        <w:rPr>
          <w:color w:val="212121"/>
        </w:rPr>
      </w:pPr>
    </w:p>
    <w:p w:rsidR="00D50128" w:rsidRDefault="00D50128" w:rsidP="000F5B93">
      <w:pPr>
        <w:ind w:firstLine="5669"/>
        <w:rPr>
          <w:color w:val="212121"/>
        </w:rPr>
      </w:pPr>
    </w:p>
    <w:p w:rsidR="00D50128" w:rsidRDefault="00D50128" w:rsidP="000F5B93">
      <w:pPr>
        <w:ind w:firstLine="5669"/>
        <w:rPr>
          <w:color w:val="212121"/>
        </w:rPr>
      </w:pPr>
    </w:p>
    <w:p w:rsidR="00D50128" w:rsidRDefault="00D50128" w:rsidP="000F5B93">
      <w:pPr>
        <w:ind w:firstLine="5669"/>
        <w:rPr>
          <w:color w:val="212121"/>
        </w:rPr>
      </w:pPr>
    </w:p>
    <w:p w:rsidR="00D50128" w:rsidRDefault="00D50128" w:rsidP="000F5B93">
      <w:pPr>
        <w:ind w:firstLine="5669"/>
        <w:rPr>
          <w:color w:val="212121"/>
        </w:rPr>
      </w:pPr>
      <w:bookmarkStart w:id="0" w:name="_GoBack"/>
      <w:bookmarkEnd w:id="0"/>
    </w:p>
    <w:p w:rsidR="00D50128" w:rsidRDefault="00D50128" w:rsidP="000F5B93">
      <w:pPr>
        <w:ind w:firstLine="5669"/>
        <w:rPr>
          <w:color w:val="212121"/>
        </w:rPr>
      </w:pPr>
    </w:p>
    <w:p w:rsidR="00D50128" w:rsidRPr="000F5B93" w:rsidRDefault="00D50128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:rsidR="00D50128" w:rsidRPr="000F5B93" w:rsidRDefault="00D50128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:rsidR="00D50128" w:rsidRPr="000F5B93" w:rsidRDefault="00D50128" w:rsidP="00A90EC4">
      <w:pPr>
        <w:ind w:firstLine="5669"/>
        <w:jc w:val="right"/>
        <w:rPr>
          <w:sz w:val="22"/>
        </w:rPr>
      </w:pPr>
      <w:r>
        <w:rPr>
          <w:color w:val="212121"/>
        </w:rPr>
        <w:t>Ильинского сельского поселения</w:t>
      </w:r>
    </w:p>
    <w:p w:rsidR="00D50128" w:rsidRDefault="00D50128" w:rsidP="000F5B93">
      <w:pPr>
        <w:jc w:val="both"/>
        <w:rPr>
          <w:color w:val="212121"/>
          <w:sz w:val="22"/>
        </w:rPr>
      </w:pPr>
    </w:p>
    <w:p w:rsidR="00D50128" w:rsidRPr="000F5B93" w:rsidRDefault="00D50128" w:rsidP="000F5B93">
      <w:pPr>
        <w:jc w:val="both"/>
        <w:rPr>
          <w:color w:val="212121"/>
          <w:sz w:val="22"/>
        </w:rPr>
      </w:pPr>
    </w:p>
    <w:p w:rsidR="00D50128" w:rsidRDefault="00D50128" w:rsidP="000F5B93">
      <w:pPr>
        <w:jc w:val="center"/>
        <w:rPr>
          <w:b/>
          <w:color w:val="212121"/>
          <w:sz w:val="26"/>
          <w:szCs w:val="26"/>
        </w:rPr>
      </w:pPr>
      <w:bookmarkStart w:id="1" w:name="P28"/>
      <w:bookmarkEnd w:id="1"/>
      <w:r w:rsidRPr="002346E3">
        <w:rPr>
          <w:b/>
          <w:color w:val="212121"/>
          <w:sz w:val="26"/>
          <w:szCs w:val="26"/>
        </w:rPr>
        <w:t xml:space="preserve">«Программа профилактики рисков </w:t>
      </w:r>
    </w:p>
    <w:p w:rsidR="00D50128" w:rsidRDefault="00D50128" w:rsidP="000F5B93">
      <w:pPr>
        <w:jc w:val="center"/>
        <w:rPr>
          <w:b/>
          <w:color w:val="212121"/>
          <w:sz w:val="26"/>
          <w:szCs w:val="26"/>
        </w:rPr>
      </w:pPr>
      <w:r w:rsidRPr="002346E3">
        <w:rPr>
          <w:b/>
          <w:color w:val="212121"/>
          <w:sz w:val="26"/>
          <w:szCs w:val="26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</w:t>
      </w:r>
    </w:p>
    <w:p w:rsidR="00D50128" w:rsidRPr="002346E3" w:rsidRDefault="00D50128" w:rsidP="000F5B93">
      <w:pPr>
        <w:jc w:val="center"/>
        <w:rPr>
          <w:b/>
          <w:sz w:val="22"/>
        </w:rPr>
      </w:pPr>
      <w:r w:rsidRPr="002346E3">
        <w:rPr>
          <w:b/>
          <w:color w:val="212121"/>
          <w:sz w:val="26"/>
          <w:szCs w:val="26"/>
        </w:rPr>
        <w:t>на 2025 год»</w:t>
      </w:r>
    </w:p>
    <w:p w:rsidR="00D50128" w:rsidRPr="000F5B93" w:rsidRDefault="00D50128" w:rsidP="000F5B93">
      <w:pPr>
        <w:jc w:val="center"/>
        <w:rPr>
          <w:color w:val="212121"/>
          <w:sz w:val="22"/>
        </w:rPr>
      </w:pPr>
    </w:p>
    <w:p w:rsidR="00D50128" w:rsidRPr="000F5B93" w:rsidRDefault="00D50128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D50128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50128" w:rsidRPr="000F5B93" w:rsidRDefault="00D5012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50128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50128" w:rsidRPr="000F5B93" w:rsidRDefault="00D5012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r w:rsidRPr="000F5B93">
              <w:rPr>
                <w:color w:val="000000"/>
                <w:sz w:val="26"/>
                <w:szCs w:val="26"/>
              </w:rPr>
              <w:t>«О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 xml:space="preserve">Федерации»,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50128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50128" w:rsidRPr="000F5B93" w:rsidRDefault="00D5012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D50128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50128" w:rsidRPr="000F5B93" w:rsidRDefault="00D5012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50128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50128" w:rsidRPr="000F5B93" w:rsidRDefault="00D5012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2025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D50128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50128" w:rsidRPr="000F5B93" w:rsidRDefault="00D50128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50128" w:rsidRPr="000F5B93" w:rsidRDefault="00D50128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D50128" w:rsidRPr="000F5B93" w:rsidRDefault="00D50128" w:rsidP="000F5B93">
      <w:pPr>
        <w:jc w:val="center"/>
        <w:rPr>
          <w:color w:val="212121"/>
          <w:sz w:val="26"/>
          <w:szCs w:val="26"/>
        </w:rPr>
      </w:pPr>
    </w:p>
    <w:p w:rsidR="00D50128" w:rsidRPr="000F5B93" w:rsidRDefault="00D5012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D50128" w:rsidRPr="000F5B93" w:rsidRDefault="00D5012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D50128" w:rsidRPr="000F5B93" w:rsidRDefault="00D50128" w:rsidP="000F5B93">
      <w:pPr>
        <w:jc w:val="center"/>
        <w:rPr>
          <w:b/>
          <w:color w:val="212121"/>
        </w:rPr>
      </w:pPr>
    </w:p>
    <w:p w:rsidR="00D50128" w:rsidRPr="000F5B93" w:rsidRDefault="00D50128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50128" w:rsidRPr="000F5B93" w:rsidRDefault="00D50128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color w:val="212121"/>
          <w:sz w:val="26"/>
          <w:szCs w:val="26"/>
        </w:rPr>
        <w:t xml:space="preserve">Ильинского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D50128" w:rsidRPr="000F5B93" w:rsidRDefault="00D50128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50128" w:rsidRPr="000F5B93" w:rsidRDefault="00D50128" w:rsidP="000F5B93">
      <w:pPr>
        <w:ind w:firstLine="567"/>
        <w:jc w:val="both"/>
        <w:rPr>
          <w:color w:val="212121"/>
          <w:sz w:val="26"/>
          <w:szCs w:val="26"/>
        </w:rPr>
      </w:pPr>
    </w:p>
    <w:p w:rsidR="00D50128" w:rsidRPr="000F5B93" w:rsidRDefault="00D5012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D50128" w:rsidRPr="000F5B93" w:rsidRDefault="00D50128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D50128" w:rsidRPr="000F5B93" w:rsidRDefault="00D50128" w:rsidP="000F5B93">
      <w:pPr>
        <w:jc w:val="center"/>
        <w:rPr>
          <w:color w:val="212121"/>
          <w:sz w:val="26"/>
          <w:szCs w:val="26"/>
        </w:rPr>
      </w:pP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D50128" w:rsidRPr="000F5B93" w:rsidRDefault="00D50128" w:rsidP="000F5B93">
      <w:pPr>
        <w:jc w:val="both"/>
        <w:rPr>
          <w:color w:val="212121"/>
          <w:sz w:val="22"/>
        </w:rPr>
      </w:pPr>
    </w:p>
    <w:p w:rsidR="00D50128" w:rsidRPr="000F5B93" w:rsidRDefault="00D50128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D50128" w:rsidRPr="000F5B93" w:rsidRDefault="00D50128" w:rsidP="000F5B93">
      <w:pPr>
        <w:jc w:val="center"/>
        <w:rPr>
          <w:color w:val="212121"/>
          <w:sz w:val="22"/>
        </w:rPr>
      </w:pP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D50128" w:rsidRPr="000F5B93" w:rsidRDefault="00D50128" w:rsidP="000F5B93">
      <w:pPr>
        <w:jc w:val="both"/>
        <w:rPr>
          <w:color w:val="212121"/>
          <w:sz w:val="26"/>
          <w:szCs w:val="26"/>
        </w:rPr>
      </w:pPr>
    </w:p>
    <w:p w:rsidR="00D50128" w:rsidRPr="000F5B93" w:rsidRDefault="00D50128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D50128" w:rsidRPr="000F5B93" w:rsidRDefault="00D50128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D50128" w:rsidRPr="000F5B93" w:rsidRDefault="00D50128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D50128" w:rsidRPr="000F5B93" w:rsidRDefault="00D50128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D50128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50128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D50128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D50128" w:rsidRPr="000F5B93" w:rsidRDefault="00D50128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8" w:rsidRDefault="00D50128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Ильинского сельского поселения</w:t>
            </w:r>
          </w:p>
          <w:p w:rsidR="00D50128" w:rsidRPr="000F5B93" w:rsidRDefault="00D50128" w:rsidP="000F5B93">
            <w:pPr>
              <w:widowControl w:val="0"/>
              <w:suppressLineNumbers/>
            </w:pPr>
          </w:p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D50128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D50128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D50128" w:rsidRPr="000F5B93" w:rsidRDefault="00D50128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8" w:rsidRPr="000F5B93" w:rsidRDefault="00D50128" w:rsidP="000F5B93">
            <w:pPr>
              <w:widowControl w:val="0"/>
              <w:jc w:val="both"/>
            </w:pPr>
            <w:r w:rsidRPr="000F5B93">
              <w:rPr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50128" w:rsidRPr="000F5B93" w:rsidRDefault="00D50128" w:rsidP="000F5B93">
      <w:pPr>
        <w:spacing w:line="216" w:lineRule="atLeast"/>
        <w:jc w:val="right"/>
        <w:rPr>
          <w:color w:val="212121"/>
        </w:rPr>
      </w:pPr>
    </w:p>
    <w:p w:rsidR="00D50128" w:rsidRPr="000F5B93" w:rsidRDefault="00D50128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D50128" w:rsidRPr="000F5B93" w:rsidRDefault="00D50128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D50128" w:rsidRPr="000F5B93" w:rsidRDefault="00D50128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D50128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D50128" w:rsidRPr="000F5B93" w:rsidRDefault="00D5012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D50128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F5B93">
                <w:rPr>
                  <w:sz w:val="26"/>
                  <w:szCs w:val="26"/>
                </w:rPr>
                <w:t>2021 г</w:t>
              </w:r>
            </w:smartTag>
            <w:r w:rsidRPr="000F5B93">
              <w:rPr>
                <w:sz w:val="26"/>
                <w:szCs w:val="26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D50128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50128" w:rsidRPr="000F5B93" w:rsidRDefault="00D50128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 / Не исполнено</w:t>
            </w:r>
          </w:p>
        </w:tc>
      </w:tr>
      <w:tr w:rsidR="00D50128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0128" w:rsidRPr="000F5B93" w:rsidRDefault="00D50128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128" w:rsidRPr="000F5B93" w:rsidRDefault="00D50128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D50128" w:rsidRPr="000F5B93" w:rsidRDefault="00D50128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50128" w:rsidRPr="000F5B93" w:rsidRDefault="00D50128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D50128" w:rsidRDefault="00D50128"/>
    <w:p w:rsidR="00D50128" w:rsidRDefault="00D50128"/>
    <w:p w:rsidR="00D50128" w:rsidRDefault="00D50128"/>
    <w:p w:rsidR="00D50128" w:rsidRDefault="00D50128"/>
    <w:sectPr w:rsidR="00D50128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B517D9"/>
    <w:rsid w:val="00037583"/>
    <w:rsid w:val="00040FE1"/>
    <w:rsid w:val="00071CC4"/>
    <w:rsid w:val="000F5B93"/>
    <w:rsid w:val="00107805"/>
    <w:rsid w:val="00145695"/>
    <w:rsid w:val="001A00BD"/>
    <w:rsid w:val="0021258D"/>
    <w:rsid w:val="0022613D"/>
    <w:rsid w:val="002346E3"/>
    <w:rsid w:val="0025210E"/>
    <w:rsid w:val="0026270B"/>
    <w:rsid w:val="00313B64"/>
    <w:rsid w:val="00385564"/>
    <w:rsid w:val="003B2EC6"/>
    <w:rsid w:val="004B5696"/>
    <w:rsid w:val="004E349F"/>
    <w:rsid w:val="004F7097"/>
    <w:rsid w:val="00511945"/>
    <w:rsid w:val="00545A35"/>
    <w:rsid w:val="005A36BC"/>
    <w:rsid w:val="005B39E0"/>
    <w:rsid w:val="005E2B99"/>
    <w:rsid w:val="00672463"/>
    <w:rsid w:val="006849BA"/>
    <w:rsid w:val="00783C8E"/>
    <w:rsid w:val="00860DCD"/>
    <w:rsid w:val="00865689"/>
    <w:rsid w:val="008805FB"/>
    <w:rsid w:val="008C5030"/>
    <w:rsid w:val="009653C8"/>
    <w:rsid w:val="009B3371"/>
    <w:rsid w:val="009D7C54"/>
    <w:rsid w:val="00A034BB"/>
    <w:rsid w:val="00A615E9"/>
    <w:rsid w:val="00A64057"/>
    <w:rsid w:val="00A87D1A"/>
    <w:rsid w:val="00A90EC4"/>
    <w:rsid w:val="00AA2C79"/>
    <w:rsid w:val="00AC0B1A"/>
    <w:rsid w:val="00AC2FBE"/>
    <w:rsid w:val="00AE156A"/>
    <w:rsid w:val="00B5217B"/>
    <w:rsid w:val="00B52E43"/>
    <w:rsid w:val="00B6540D"/>
    <w:rsid w:val="00BD7846"/>
    <w:rsid w:val="00CF09E0"/>
    <w:rsid w:val="00D32C94"/>
    <w:rsid w:val="00D50128"/>
    <w:rsid w:val="00DA722F"/>
    <w:rsid w:val="00DC08C1"/>
    <w:rsid w:val="00E6688C"/>
    <w:rsid w:val="00EE50D3"/>
    <w:rsid w:val="00F21F1E"/>
    <w:rsid w:val="00F54A13"/>
    <w:rsid w:val="5AB5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05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7805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2FB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DA72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22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1233</Words>
  <Characters>7029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7</cp:revision>
  <cp:lastPrinted>2024-12-17T08:53:00Z</cp:lastPrinted>
  <dcterms:created xsi:type="dcterms:W3CDTF">2024-12-17T08:52:00Z</dcterms:created>
  <dcterms:modified xsi:type="dcterms:W3CDTF">2025-01-21T06:17:00Z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