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33D56">
        <w:rPr>
          <w:rFonts w:ascii="Times New Roman" w:hAnsi="Times New Roman"/>
          <w:sz w:val="28"/>
          <w:szCs w:val="28"/>
        </w:rPr>
        <w:t>ПРОЕКТ</w:t>
      </w:r>
    </w:p>
    <w:p w:rsidR="00C33D56" w:rsidRDefault="00F31C80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C33D56" w:rsidRPr="00C33D56">
        <w:rPr>
          <w:rFonts w:ascii="Times New Roman" w:hAnsi="Times New Roman"/>
          <w:sz w:val="28"/>
          <w:szCs w:val="28"/>
        </w:rPr>
        <w:t>.</w:t>
      </w:r>
      <w:r w:rsidR="00510BCB">
        <w:rPr>
          <w:rFonts w:ascii="Times New Roman" w:hAnsi="Times New Roman"/>
          <w:sz w:val="28"/>
          <w:szCs w:val="28"/>
        </w:rPr>
        <w:t>0</w:t>
      </w:r>
      <w:r w:rsidR="00C33D56" w:rsidRPr="00C33D56">
        <w:rPr>
          <w:rFonts w:ascii="Times New Roman" w:hAnsi="Times New Roman"/>
          <w:sz w:val="28"/>
          <w:szCs w:val="28"/>
        </w:rPr>
        <w:t>1.202</w:t>
      </w:r>
      <w:r w:rsidR="00510BCB">
        <w:rPr>
          <w:rFonts w:ascii="Times New Roman" w:hAnsi="Times New Roman"/>
          <w:sz w:val="28"/>
          <w:szCs w:val="28"/>
        </w:rPr>
        <w:t>6</w:t>
      </w:r>
      <w:r w:rsidR="00C33D56" w:rsidRPr="00C33D5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11</w:t>
      </w:r>
      <w:r w:rsidR="00510BCB">
        <w:rPr>
          <w:rFonts w:ascii="Times New Roman" w:hAnsi="Times New Roman"/>
          <w:sz w:val="28"/>
          <w:szCs w:val="28"/>
        </w:rPr>
        <w:t>.02</w:t>
      </w:r>
      <w:r w:rsidR="00C33D56" w:rsidRPr="00C33D56">
        <w:rPr>
          <w:rFonts w:ascii="Times New Roman" w:hAnsi="Times New Roman"/>
          <w:sz w:val="28"/>
          <w:szCs w:val="28"/>
        </w:rPr>
        <w:t>.202</w:t>
      </w:r>
      <w:r w:rsidR="00510BCB">
        <w:rPr>
          <w:rFonts w:ascii="Times New Roman" w:hAnsi="Times New Roman"/>
          <w:sz w:val="28"/>
          <w:szCs w:val="28"/>
        </w:rPr>
        <w:t>6</w:t>
      </w:r>
    </w:p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</w:t>
      </w:r>
      <w:r w:rsidRPr="00C70F18">
        <w:rPr>
          <w:rFonts w:ascii="Times New Roman" w:hAnsi="Times New Roman"/>
          <w:b/>
          <w:sz w:val="28"/>
          <w:szCs w:val="28"/>
        </w:rPr>
        <w:t>ИЙ РАЙОН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«</w:t>
      </w:r>
      <w:r w:rsidR="00F31C80">
        <w:rPr>
          <w:rFonts w:ascii="Times New Roman" w:hAnsi="Times New Roman"/>
          <w:b/>
          <w:sz w:val="28"/>
          <w:szCs w:val="28"/>
        </w:rPr>
        <w:t>ИЛЬИНСКОЕ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C33D56" w:rsidRPr="00C33D56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F31C80">
        <w:rPr>
          <w:rFonts w:ascii="Times New Roman" w:hAnsi="Times New Roman"/>
          <w:b/>
          <w:sz w:val="28"/>
          <w:szCs w:val="28"/>
        </w:rPr>
        <w:t>ИЛЬИНСКОГО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C4290" w:rsidRDefault="005C4290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9202F2" w:rsidRPr="00143216" w:rsidTr="004A7622">
        <w:tc>
          <w:tcPr>
            <w:tcW w:w="3473" w:type="dxa"/>
            <w:shd w:val="clear" w:color="auto" w:fill="auto"/>
          </w:tcPr>
          <w:p w:rsidR="009202F2" w:rsidRPr="00143216" w:rsidRDefault="009202F2" w:rsidP="004A7622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14321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432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9202F2" w:rsidRPr="00143216" w:rsidRDefault="009202F2" w:rsidP="004A76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474" w:type="dxa"/>
            <w:shd w:val="clear" w:color="auto" w:fill="auto"/>
          </w:tcPr>
          <w:p w:rsidR="009202F2" w:rsidRPr="00143216" w:rsidRDefault="009202F2" w:rsidP="00F31C80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 w:rsidR="00F31C80">
              <w:rPr>
                <w:rFonts w:ascii="Times New Roman" w:hAnsi="Times New Roman"/>
                <w:sz w:val="28"/>
                <w:szCs w:val="28"/>
              </w:rPr>
              <w:t>Кугейский</w:t>
            </w:r>
          </w:p>
        </w:tc>
      </w:tr>
    </w:tbl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Об утверждении Порядка принятия решения о применении мер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ответственностик депутату Собрания депутатов </w:t>
      </w:r>
      <w:r w:rsidR="00F31C80">
        <w:rPr>
          <w:rFonts w:ascii="Times New Roman" w:hAnsi="Times New Roman" w:cs="Times New Roman"/>
          <w:b w:val="0"/>
          <w:sz w:val="28"/>
          <w:szCs w:val="24"/>
        </w:rPr>
        <w:t>Ильинского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 сельского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поселения,представившему недостоверные или неполные сведения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 своих доходах,расходах,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</w:p>
    <w:p w:rsidR="00D07494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детей, </w:t>
      </w:r>
      <w:bookmarkStart w:id="0" w:name="_GoBack"/>
      <w:bookmarkEnd w:id="0"/>
      <w:r w:rsidRPr="00503311">
        <w:rPr>
          <w:rFonts w:ascii="Times New Roman" w:hAnsi="Times New Roman" w:cs="Times New Roman"/>
          <w:b w:val="0"/>
          <w:sz w:val="28"/>
          <w:szCs w:val="24"/>
        </w:rPr>
        <w:t>если искажение этих сведений является несущественным</w:t>
      </w:r>
    </w:p>
    <w:p w:rsidR="005C4290" w:rsidRDefault="005C4290" w:rsidP="00B24A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D07494" w:rsidRPr="00D07494" w:rsidRDefault="00D07494" w:rsidP="00D07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0749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D07494">
        <w:rPr>
          <w:rFonts w:ascii="Times New Roman" w:eastAsia="Calibri" w:hAnsi="Times New Roman"/>
          <w:sz w:val="28"/>
          <w:szCs w:val="28"/>
        </w:rPr>
        <w:t xml:space="preserve">от 25.12.2008 № 273-ФЗ «О противодействии коррупции», </w:t>
      </w:r>
      <w:r w:rsidRPr="00D07494">
        <w:rPr>
          <w:rFonts w:ascii="Times New Roman" w:hAnsi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D0749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D0749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14CEF" w:rsidRDefault="00614CEF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D07494" w:rsidRP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Pr="008C63A0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63A0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8C63A0">
        <w:rPr>
          <w:rFonts w:ascii="Times New Roman" w:hAnsi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8C63A0"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C63A0">
        <w:rPr>
          <w:rFonts w:ascii="Times New Roman" w:hAnsi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8C63A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C63A0" w:rsidRPr="008C63A0" w:rsidRDefault="008C63A0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63A0">
        <w:rPr>
          <w:rFonts w:ascii="Times New Roman" w:hAnsi="Times New Roman"/>
          <w:color w:val="000000"/>
          <w:sz w:val="28"/>
          <w:szCs w:val="28"/>
        </w:rPr>
        <w:t>Считать утратившим силу решение Собрания депутатов</w:t>
      </w:r>
      <w:r w:rsidR="00F31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03311">
        <w:rPr>
          <w:rFonts w:ascii="Times New Roman" w:hAnsi="Times New Roman"/>
          <w:sz w:val="28"/>
          <w:szCs w:val="28"/>
        </w:rPr>
        <w:t xml:space="preserve"> от</w:t>
      </w:r>
      <w:r w:rsidR="00F31C80">
        <w:rPr>
          <w:rFonts w:ascii="Times New Roman" w:hAnsi="Times New Roman"/>
          <w:sz w:val="28"/>
          <w:szCs w:val="28"/>
        </w:rPr>
        <w:t xml:space="preserve"> 18.05.2020</w:t>
      </w:r>
      <w:r w:rsidR="00503311">
        <w:rPr>
          <w:rFonts w:ascii="Times New Roman" w:hAnsi="Times New Roman"/>
          <w:sz w:val="28"/>
          <w:szCs w:val="28"/>
        </w:rPr>
        <w:t xml:space="preserve"> № </w:t>
      </w:r>
      <w:r w:rsidR="00F31C80">
        <w:rPr>
          <w:rFonts w:ascii="Times New Roman" w:hAnsi="Times New Roman"/>
          <w:sz w:val="28"/>
          <w:szCs w:val="28"/>
        </w:rPr>
        <w:t>98</w:t>
      </w:r>
      <w:r w:rsidR="00503311">
        <w:rPr>
          <w:rFonts w:ascii="Times New Roman" w:hAnsi="Times New Roman"/>
          <w:sz w:val="28"/>
          <w:szCs w:val="28"/>
        </w:rPr>
        <w:t xml:space="preserve"> «</w:t>
      </w:r>
      <w:r w:rsidR="00503311" w:rsidRPr="00503311">
        <w:rPr>
          <w:rFonts w:ascii="Times New Roman" w:hAnsi="Times New Roman"/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председателю Собрания депутатов – главе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503311" w:rsidRPr="00503311">
        <w:rPr>
          <w:rFonts w:ascii="Times New Roman" w:hAnsi="Times New Roman"/>
          <w:sz w:val="28"/>
          <w:szCs w:val="28"/>
        </w:rPr>
        <w:t xml:space="preserve"> имущественного характера своих супруги (супруга) и </w:t>
      </w:r>
      <w:r w:rsidR="00503311" w:rsidRPr="00503311">
        <w:rPr>
          <w:rFonts w:ascii="Times New Roman" w:hAnsi="Times New Roman"/>
          <w:sz w:val="28"/>
          <w:szCs w:val="28"/>
        </w:rPr>
        <w:lastRenderedPageBreak/>
        <w:t>несовершеннолетних детей, если искажение этих сведений является несущественным</w:t>
      </w:r>
      <w:r w:rsidR="005A4496">
        <w:rPr>
          <w:rFonts w:ascii="Times New Roman" w:hAnsi="Times New Roman"/>
          <w:sz w:val="28"/>
          <w:szCs w:val="28"/>
        </w:rPr>
        <w:t>».</w:t>
      </w:r>
    </w:p>
    <w:p w:rsidR="00D07494" w:rsidRPr="00D07494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A071A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8C63A0" w:rsidRPr="008C63A0" w:rsidTr="008B0FEC">
        <w:tc>
          <w:tcPr>
            <w:tcW w:w="5778" w:type="dxa"/>
            <w:hideMark/>
          </w:tcPr>
          <w:p w:rsidR="00401117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F31C80">
              <w:rPr>
                <w:rFonts w:ascii="Times New Roman" w:hAnsi="Times New Roman"/>
                <w:color w:val="000000"/>
                <w:sz w:val="28"/>
                <w:szCs w:val="28"/>
              </w:rPr>
              <w:t>Ильинского</w:t>
            </w: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C63A0" w:rsidRPr="008C63A0" w:rsidRDefault="008C63A0" w:rsidP="00F31C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071A">
              <w:rPr>
                <w:rFonts w:ascii="Times New Roman" w:hAnsi="Times New Roman"/>
                <w:sz w:val="28"/>
                <w:szCs w:val="24"/>
              </w:rPr>
              <w:t xml:space="preserve">В.В. </w:t>
            </w:r>
            <w:proofErr w:type="spellStart"/>
            <w:r w:rsidR="00F31C80">
              <w:rPr>
                <w:rFonts w:ascii="Times New Roman" w:hAnsi="Times New Roman"/>
                <w:sz w:val="28"/>
                <w:szCs w:val="24"/>
              </w:rPr>
              <w:t>Педыч</w:t>
            </w:r>
            <w:proofErr w:type="spellEnd"/>
          </w:p>
        </w:tc>
      </w:tr>
    </w:tbl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 xml:space="preserve">к решению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503311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50331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503311">
        <w:rPr>
          <w:rFonts w:ascii="Times New Roman" w:hAnsi="Times New Roman"/>
          <w:color w:val="000000"/>
          <w:sz w:val="28"/>
          <w:szCs w:val="28"/>
        </w:rPr>
        <w:t xml:space="preserve"> ______ №_______ </w:t>
      </w: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Pr="0079082D" w:rsidRDefault="00267E8F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hyperlink w:anchor="Par23" w:history="1">
        <w:r w:rsidR="0079082D" w:rsidRPr="0079082D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 xml:space="preserve">Настоящий Порядок в соответствии с частью 4 статьи 29 Федерального закона </w:t>
      </w:r>
      <w:r w:rsidRPr="0079082D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79082D">
        <w:rPr>
          <w:rFonts w:ascii="Times New Roman" w:hAnsi="Times New Roman"/>
          <w:color w:val="000000"/>
          <w:sz w:val="28"/>
          <w:szCs w:val="28"/>
        </w:rPr>
        <w:t>, частью 2 статьи 13</w:t>
      </w:r>
      <w:r w:rsidRPr="0079082D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Областного закона </w:t>
      </w:r>
      <w:r w:rsidRPr="0079082D">
        <w:rPr>
          <w:rFonts w:ascii="Times New Roman" w:hAnsi="Times New Roman"/>
          <w:bCs/>
          <w:color w:val="000000"/>
          <w:sz w:val="28"/>
          <w:szCs w:val="28"/>
        </w:rPr>
        <w:t>от 12.05.2009 № 218-ЗС «О противодействии коррупции в Ростовской области», Уставом муниципального образования «</w:t>
      </w:r>
      <w:proofErr w:type="spellStart"/>
      <w:r w:rsidR="00F31C80">
        <w:rPr>
          <w:rFonts w:ascii="Times New Roman" w:hAnsi="Times New Roman"/>
          <w:bCs/>
          <w:color w:val="000000"/>
          <w:sz w:val="28"/>
          <w:szCs w:val="28"/>
        </w:rPr>
        <w:t>Ильинское</w:t>
      </w:r>
      <w:proofErr w:type="spellEnd"/>
      <w:r w:rsidRPr="0079082D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 w:rsidRPr="007908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>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</w:t>
      </w:r>
      <w:proofErr w:type="gramEnd"/>
      <w:r w:rsidRPr="007908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9082D">
        <w:rPr>
          <w:rFonts w:ascii="Times New Roman" w:hAnsi="Times New Roman"/>
          <w:color w:val="000000"/>
          <w:sz w:val="28"/>
          <w:szCs w:val="28"/>
        </w:rPr>
        <w:t>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</w:t>
      </w:r>
      <w:proofErr w:type="gramEnd"/>
      <w:r w:rsidRPr="0079082D">
        <w:rPr>
          <w:rFonts w:ascii="Times New Roman" w:hAnsi="Times New Roman"/>
          <w:color w:val="000000"/>
          <w:sz w:val="28"/>
          <w:szCs w:val="28"/>
        </w:rPr>
        <w:t xml:space="preserve">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2. К 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2) освобождение депутата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должности в Собрании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 лишением права занимать должности в Собрании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4) запрет занимать должности в Собрании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Применение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</w:t>
      </w:r>
      <w:r w:rsidRPr="0079082D">
        <w:rPr>
          <w:rFonts w:ascii="Times New Roman" w:hAnsi="Times New Roman"/>
          <w:sz w:val="28"/>
          <w:szCs w:val="28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  <w:proofErr w:type="gramEnd"/>
    </w:p>
    <w:p w:rsidR="0079082D" w:rsidRPr="0079082D" w:rsidRDefault="0079082D" w:rsidP="0079082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вопроса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5. Председательствующим на заседании</w:t>
      </w:r>
      <w:r w:rsidR="00F31C80">
        <w:rPr>
          <w:rFonts w:ascii="Times New Roman" w:hAnsi="Times New Roman"/>
          <w:sz w:val="28"/>
          <w:szCs w:val="28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на котором рассматривается вопрос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color w:val="000000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, мер ответственности, является председатель Собрания депутатов – глава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9082D">
        <w:rPr>
          <w:rFonts w:ascii="Times New Roman" w:hAnsi="Times New Roman"/>
          <w:sz w:val="28"/>
          <w:szCs w:val="28"/>
        </w:rPr>
        <w:t>,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если на данном заседании рассматривается вопрос о применении мер ответственности к председателю Собрания депутатов – главе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:rsidR="0079082D" w:rsidRPr="0079082D" w:rsidRDefault="0079082D" w:rsidP="007908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6. Решение о применении к 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депутату </w:t>
      </w:r>
      <w:proofErr w:type="gramStart"/>
      <w:r w:rsidRPr="0079082D">
        <w:rPr>
          <w:rFonts w:ascii="Times New Roman" w:hAnsi="Times New Roman"/>
          <w:color w:val="000000"/>
          <w:sz w:val="28"/>
          <w:szCs w:val="20"/>
        </w:rPr>
        <w:t xml:space="preserve">Собрания депутатов </w:t>
      </w:r>
      <w:r w:rsidR="00F31C80">
        <w:rPr>
          <w:rFonts w:ascii="Times New Roman" w:hAnsi="Times New Roman"/>
          <w:color w:val="000000"/>
          <w:sz w:val="28"/>
          <w:szCs w:val="20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мер ответственности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принимается большинством голосов от установленной численности депутатов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7. При рассмотрении и принятии Собранием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решения о применении мер ответственности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ему должны быть обеспечены: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При принятии решения о выборе конкретной меры ответственности Собранием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учитываются вина депутата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79082D">
        <w:rPr>
          <w:rFonts w:ascii="Times New Roman" w:hAnsi="Times New Roman"/>
          <w:sz w:val="28"/>
          <w:szCs w:val="28"/>
        </w:rPr>
        <w:t xml:space="preserve">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9.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Применение к депутату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  <w:proofErr w:type="gramEnd"/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10. Депутат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соответствующего решения. По требованию депутата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11. Депутат Собрания депутатов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12. Информация о применении к депутату </w:t>
      </w:r>
      <w:proofErr w:type="gramStart"/>
      <w:r w:rsidRPr="0079082D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F31C80">
        <w:rPr>
          <w:rFonts w:ascii="Times New Roman" w:hAnsi="Times New Roman"/>
          <w:sz w:val="28"/>
          <w:szCs w:val="28"/>
        </w:rPr>
        <w:t xml:space="preserve">Ильинского </w:t>
      </w:r>
      <w:r w:rsidRPr="0079082D">
        <w:rPr>
          <w:rFonts w:ascii="Times New Roman" w:hAnsi="Times New Roman"/>
          <w:sz w:val="28"/>
          <w:szCs w:val="28"/>
        </w:rPr>
        <w:t>сельского поселения мер ответственности</w:t>
      </w:r>
      <w:proofErr w:type="gramEnd"/>
      <w:r w:rsidRPr="0079082D"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r w:rsidR="00F31C80">
        <w:rPr>
          <w:rFonts w:ascii="Times New Roman" w:hAnsi="Times New Roman"/>
          <w:sz w:val="28"/>
          <w:szCs w:val="28"/>
        </w:rPr>
        <w:t>Ильинского</w:t>
      </w:r>
      <w:r w:rsidR="007E1EB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="00F31C80">
        <w:rPr>
          <w:rFonts w:ascii="Times New Roman" w:hAnsi="Times New Roman"/>
          <w:sz w:val="28"/>
          <w:szCs w:val="28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>не позднее 10 дней со дня принятия соответствующего решения.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503311" w:rsidSect="004C01B2"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C0F"/>
    <w:multiLevelType w:val="hybridMultilevel"/>
    <w:tmpl w:val="87E25B90"/>
    <w:lvl w:ilvl="0" w:tplc="842AD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2916D3"/>
    <w:multiLevelType w:val="hybridMultilevel"/>
    <w:tmpl w:val="FB4639C8"/>
    <w:lvl w:ilvl="0" w:tplc="E97A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DF3"/>
    <w:rsid w:val="0001650D"/>
    <w:rsid w:val="000649D8"/>
    <w:rsid w:val="00094DF3"/>
    <w:rsid w:val="000C25A0"/>
    <w:rsid w:val="00175971"/>
    <w:rsid w:val="0019453C"/>
    <w:rsid w:val="00206018"/>
    <w:rsid w:val="00255EAF"/>
    <w:rsid w:val="00267E8F"/>
    <w:rsid w:val="003671DB"/>
    <w:rsid w:val="003C26C3"/>
    <w:rsid w:val="003D328B"/>
    <w:rsid w:val="00401117"/>
    <w:rsid w:val="004630BF"/>
    <w:rsid w:val="004B301E"/>
    <w:rsid w:val="00503311"/>
    <w:rsid w:val="00510BCB"/>
    <w:rsid w:val="005901A4"/>
    <w:rsid w:val="005A4496"/>
    <w:rsid w:val="005C4290"/>
    <w:rsid w:val="00614CEF"/>
    <w:rsid w:val="006458F7"/>
    <w:rsid w:val="006A071A"/>
    <w:rsid w:val="006A1EBD"/>
    <w:rsid w:val="0079082D"/>
    <w:rsid w:val="007E1EB7"/>
    <w:rsid w:val="008C63A0"/>
    <w:rsid w:val="008D2259"/>
    <w:rsid w:val="008F3F16"/>
    <w:rsid w:val="009132F8"/>
    <w:rsid w:val="009202F2"/>
    <w:rsid w:val="00940D52"/>
    <w:rsid w:val="0098201B"/>
    <w:rsid w:val="00986759"/>
    <w:rsid w:val="00AE3ECF"/>
    <w:rsid w:val="00B0250A"/>
    <w:rsid w:val="00B24AA8"/>
    <w:rsid w:val="00C33D56"/>
    <w:rsid w:val="00C40730"/>
    <w:rsid w:val="00C424AC"/>
    <w:rsid w:val="00C70F18"/>
    <w:rsid w:val="00D07494"/>
    <w:rsid w:val="00DA7683"/>
    <w:rsid w:val="00F31C80"/>
    <w:rsid w:val="00FB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13</cp:revision>
  <cp:lastPrinted>2026-01-22T11:51:00Z</cp:lastPrinted>
  <dcterms:created xsi:type="dcterms:W3CDTF">2026-01-22T06:31:00Z</dcterms:created>
  <dcterms:modified xsi:type="dcterms:W3CDTF">2026-02-05T14:03:00Z</dcterms:modified>
</cp:coreProperties>
</file>